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02">
      <w:pPr>
        <w:rPr>
          <w:b w:val="1"/>
          <w:sz w:val="36"/>
          <w:szCs w:val="36"/>
        </w:rPr>
      </w:pPr>
      <w:r w:rsidDel="00000000" w:rsidR="00000000" w:rsidRPr="00000000">
        <w:rPr>
          <w:rtl w:val="0"/>
        </w:rPr>
      </w:r>
    </w:p>
    <w:p w:rsidR="00000000" w:rsidDel="00000000" w:rsidP="00000000" w:rsidRDefault="00000000" w:rsidRPr="00000000" w14:paraId="00000003">
      <w:pPr>
        <w:rPr>
          <w:b w:val="1"/>
          <w:sz w:val="36"/>
          <w:szCs w:val="36"/>
        </w:rPr>
      </w:pPr>
      <w:r w:rsidDel="00000000" w:rsidR="00000000" w:rsidRPr="00000000">
        <w:rPr>
          <w:rtl w:val="0"/>
        </w:rPr>
      </w:r>
    </w:p>
    <w:p w:rsidR="00000000" w:rsidDel="00000000" w:rsidP="00000000" w:rsidRDefault="00000000" w:rsidRPr="00000000" w14:paraId="00000004">
      <w:pPr>
        <w:rPr>
          <w:b w:val="1"/>
          <w:sz w:val="36"/>
          <w:szCs w:val="36"/>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5888355" cy="493395"/>
                <wp:effectExtent b="0" l="0" r="0" t="0"/>
                <wp:wrapNone/>
                <wp:docPr id="28" name=""/>
                <a:graphic>
                  <a:graphicData uri="http://schemas.microsoft.com/office/word/2010/wordprocessingShape">
                    <wps:wsp>
                      <wps:cNvSpPr/>
                      <wps:cNvPr id="3" name="Shape 3"/>
                      <wps:spPr>
                        <a:xfrm>
                          <a:off x="2416110" y="3547590"/>
                          <a:ext cx="5859780" cy="46482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32"/>
                                <w:vertAlign w:val="baseline"/>
                              </w:rPr>
                              <w:t xml:space="preserve">TITLE: “A Bite of Future”</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3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3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3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3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3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3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5888355" cy="493395"/>
                <wp:effectExtent b="0" l="0" r="0" t="0"/>
                <wp:wrapNone/>
                <wp:docPr id="28"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5888355" cy="493395"/>
                        </a:xfrm>
                        <a:prstGeom prst="rect"/>
                        <a:ln/>
                      </pic:spPr>
                    </pic:pic>
                  </a:graphicData>
                </a:graphic>
              </wp:anchor>
            </w:drawing>
          </mc:Fallback>
        </mc:AlternateContent>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tbl>
      <w:tblPr>
        <w:tblStyle w:val="Table1"/>
        <w:tblW w:w="987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876"/>
        <w:tblGridChange w:id="0">
          <w:tblGrid>
            <w:gridCol w:w="9876"/>
          </w:tblGrid>
        </w:tblGridChange>
      </w:tblGrid>
      <w:tr>
        <w:trPr>
          <w:cantSplit w:val="0"/>
          <w:trHeight w:val="853" w:hRule="atLeast"/>
          <w:tblHeader w:val="0"/>
        </w:trPr>
        <w:tc>
          <w:tcPr>
            <w:shd w:fill="fdeada" w:val="clear"/>
          </w:tcPr>
          <w:p w:rsidR="00000000" w:rsidDel="00000000" w:rsidP="00000000" w:rsidRDefault="00000000" w:rsidRPr="00000000" w14:paraId="0000000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99ff"/>
                <w:sz w:val="28"/>
                <w:szCs w:val="28"/>
                <w:u w:val="none"/>
                <w:shd w:fill="auto" w:val="clear"/>
                <w:vertAlign w:val="baseline"/>
              </w:rPr>
            </w:pPr>
            <w:r w:rsidDel="00000000" w:rsidR="00000000" w:rsidRPr="00000000">
              <w:rPr>
                <w:rFonts w:ascii="Calibri" w:cs="Calibri" w:eastAsia="Calibri" w:hAnsi="Calibri"/>
                <w:b w:val="1"/>
                <w:i w:val="0"/>
                <w:smallCaps w:val="0"/>
                <w:strike w:val="0"/>
                <w:color w:val="0099ff"/>
                <w:sz w:val="28"/>
                <w:szCs w:val="28"/>
                <w:u w:val="none"/>
                <w:shd w:fill="auto" w:val="clear"/>
                <w:vertAlign w:val="baseline"/>
                <w:rtl w:val="0"/>
              </w:rPr>
              <w:t xml:space="preserve">Target Group:  </w:t>
            </w:r>
            <w:r w:rsidDel="00000000" w:rsidR="00000000" w:rsidRPr="00000000">
              <w:rPr>
                <w:rFonts w:ascii="Calibri" w:cs="Calibri" w:eastAsia="Calibri" w:hAnsi="Calibri"/>
                <w:b w:val="1"/>
                <w:color w:val="0099ff"/>
                <w:sz w:val="28"/>
                <w:szCs w:val="28"/>
                <w:rtl w:val="0"/>
              </w:rPr>
              <w:t xml:space="preserve">4-7</w:t>
            </w:r>
            <w:r w:rsidDel="00000000" w:rsidR="00000000" w:rsidRPr="00000000">
              <w:rPr>
                <w:rFonts w:ascii="Calibri" w:cs="Calibri" w:eastAsia="Calibri" w:hAnsi="Calibri"/>
                <w:b w:val="1"/>
                <w:i w:val="0"/>
                <w:smallCaps w:val="0"/>
                <w:strike w:val="0"/>
                <w:color w:val="0099ff"/>
                <w:sz w:val="28"/>
                <w:szCs w:val="28"/>
                <w:u w:val="none"/>
                <w:shd w:fill="auto" w:val="clear"/>
                <w:vertAlign w:val="baseline"/>
                <w:rtl w:val="0"/>
              </w:rPr>
              <w:t xml:space="preserve"> y.o.</w:t>
            </w:r>
          </w:p>
          <w:p w:rsidR="00000000" w:rsidDel="00000000" w:rsidP="00000000" w:rsidRDefault="00000000" w:rsidRPr="00000000" w14:paraId="00000009">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ff0000"/>
                <w:sz w:val="28"/>
                <w:szCs w:val="28"/>
                <w:u w:val="none"/>
                <w:shd w:fill="auto" w:val="clear"/>
                <w:vertAlign w:val="baseline"/>
                <w:rtl w:val="0"/>
              </w:rPr>
              <w:t xml:space="preserve">Activity Duration: </w:t>
            </w:r>
            <w:r w:rsidDel="00000000" w:rsidR="00000000" w:rsidRPr="00000000">
              <w:rPr>
                <w:rFonts w:ascii="Calibri" w:cs="Calibri" w:eastAsia="Calibri" w:hAnsi="Calibri"/>
                <w:b w:val="1"/>
                <w:color w:val="ff0000"/>
                <w:sz w:val="28"/>
                <w:szCs w:val="28"/>
                <w:rtl w:val="0"/>
              </w:rPr>
              <w:t xml:space="preserve">40</w:t>
            </w:r>
            <w:r w:rsidDel="00000000" w:rsidR="00000000" w:rsidRPr="00000000">
              <w:rPr>
                <w:rFonts w:ascii="Calibri" w:cs="Calibri" w:eastAsia="Calibri" w:hAnsi="Calibri"/>
                <w:b w:val="1"/>
                <w:i w:val="0"/>
                <w:smallCaps w:val="0"/>
                <w:strike w:val="0"/>
                <w:color w:val="ff0000"/>
                <w:sz w:val="28"/>
                <w:szCs w:val="28"/>
                <w:u w:val="none"/>
                <w:shd w:fill="auto" w:val="clear"/>
                <w:vertAlign w:val="baseline"/>
                <w:rtl w:val="0"/>
              </w:rPr>
              <w:t xml:space="preserve"> min </w:t>
            </w:r>
          </w:p>
          <w:p w:rsidR="00000000" w:rsidDel="00000000" w:rsidP="00000000" w:rsidRDefault="00000000" w:rsidRPr="00000000" w14:paraId="0000000B">
            <w:pPr>
              <w:rPr>
                <w:rFonts w:ascii="Calibri" w:cs="Calibri" w:eastAsia="Calibri" w:hAnsi="Calibri"/>
                <w:color w:val="ff0000"/>
                <w:sz w:val="28"/>
                <w:szCs w:val="28"/>
              </w:rPr>
            </w:pPr>
            <w:r w:rsidDel="00000000" w:rsidR="00000000" w:rsidRPr="00000000">
              <w:rPr>
                <w:rtl w:val="0"/>
              </w:rPr>
            </w:r>
          </w:p>
          <w:p w:rsidR="00000000" w:rsidDel="00000000" w:rsidP="00000000" w:rsidRDefault="00000000" w:rsidRPr="00000000" w14:paraId="0000000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76923c"/>
                <w:sz w:val="28"/>
                <w:szCs w:val="28"/>
                <w:u w:val="none"/>
                <w:shd w:fill="auto" w:val="clear"/>
                <w:vertAlign w:val="baseline"/>
              </w:rPr>
            </w:pPr>
            <w:r w:rsidDel="00000000" w:rsidR="00000000" w:rsidRPr="00000000">
              <w:rPr>
                <w:rFonts w:ascii="Calibri" w:cs="Calibri" w:eastAsia="Calibri" w:hAnsi="Calibri"/>
                <w:b w:val="1"/>
                <w:i w:val="0"/>
                <w:smallCaps w:val="0"/>
                <w:strike w:val="0"/>
                <w:color w:val="76923c"/>
                <w:sz w:val="28"/>
                <w:szCs w:val="28"/>
                <w:u w:val="none"/>
                <w:shd w:fill="auto" w:val="clear"/>
                <w:vertAlign w:val="baseline"/>
                <w:rtl w:val="0"/>
              </w:rPr>
              <w:t xml:space="preserve">Key Learning Goal: </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1"/>
                <w:i w:val="0"/>
                <w:smallCaps w:val="0"/>
                <w:strike w:val="0"/>
                <w:color w:val="76923c"/>
                <w:sz w:val="2"/>
                <w:szCs w:val="2"/>
                <w:u w:val="none"/>
                <w:shd w:fill="auto" w:val="clear"/>
                <w:vertAlign w:val="baseline"/>
              </w:rPr>
            </w:pPr>
            <w:r w:rsidDel="00000000" w:rsidR="00000000" w:rsidRPr="00000000">
              <w:rPr>
                <w:rtl w:val="0"/>
              </w:rPr>
            </w:r>
          </w:p>
          <w:p w:rsidR="00000000" w:rsidDel="00000000" w:rsidP="00000000" w:rsidRDefault="00000000" w:rsidRPr="00000000" w14:paraId="0000000E">
            <w:pPr>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0F">
            <w:pPr>
              <w:numPr>
                <w:ilvl w:val="0"/>
                <w:numId w:val="9"/>
              </w:numPr>
              <w:pBdr>
                <w:top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rFonts w:ascii="Arial" w:cs="Arial" w:eastAsia="Arial" w:hAnsi="Arial"/>
                <w:sz w:val="23"/>
                <w:szCs w:val="23"/>
                <w:rtl w:val="0"/>
              </w:rPr>
              <w:t xml:space="preserve">Understand that food is important: Students will learn why we need food to grow and be healthy, and that everyone needs to have enough to eat.</w:t>
            </w:r>
            <w:r w:rsidDel="00000000" w:rsidR="00000000" w:rsidRPr="00000000">
              <w:rPr>
                <w:rtl w:val="0"/>
              </w:rPr>
            </w:r>
          </w:p>
          <w:p w:rsidR="00000000" w:rsidDel="00000000" w:rsidP="00000000" w:rsidRDefault="00000000" w:rsidRPr="00000000" w14:paraId="00000010">
            <w:pPr>
              <w:numPr>
                <w:ilvl w:val="0"/>
                <w:numId w:val="9"/>
              </w:numPr>
              <w:pBdr>
                <w:top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rFonts w:ascii="Arial" w:cs="Arial" w:eastAsia="Arial" w:hAnsi="Arial"/>
                <w:sz w:val="23"/>
                <w:szCs w:val="23"/>
                <w:rtl w:val="0"/>
              </w:rPr>
              <w:t xml:space="preserve">Explore where food comes from: Students will discover that food comes from farms, gardens, and even labs, and there are different ways to grow and make it.</w:t>
            </w:r>
            <w:r w:rsidDel="00000000" w:rsidR="00000000" w:rsidRPr="00000000">
              <w:rPr>
                <w:rtl w:val="0"/>
              </w:rPr>
            </w:r>
          </w:p>
          <w:p w:rsidR="00000000" w:rsidDel="00000000" w:rsidP="00000000" w:rsidRDefault="00000000" w:rsidRPr="00000000" w14:paraId="00000011">
            <w:pPr>
              <w:numPr>
                <w:ilvl w:val="0"/>
                <w:numId w:val="9"/>
              </w:numPr>
              <w:pBdr>
                <w:top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rFonts w:ascii="Arial" w:cs="Arial" w:eastAsia="Arial" w:hAnsi="Arial"/>
                <w:sz w:val="23"/>
                <w:szCs w:val="23"/>
                <w:rtl w:val="0"/>
              </w:rPr>
              <w:t xml:space="preserve">Think about new kinds of food: Students will think about new foods and ways of growing food that might be used in the future to feed everyone.</w:t>
            </w:r>
            <w:r w:rsidDel="00000000" w:rsidR="00000000" w:rsidRPr="00000000">
              <w:rPr>
                <w:rtl w:val="0"/>
              </w:rPr>
            </w:r>
          </w:p>
          <w:p w:rsidR="00000000" w:rsidDel="00000000" w:rsidP="00000000" w:rsidRDefault="00000000" w:rsidRPr="00000000" w14:paraId="00000012">
            <w:pPr>
              <w:numPr>
                <w:ilvl w:val="0"/>
                <w:numId w:val="9"/>
              </w:numPr>
              <w:pBdr>
                <w:top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rFonts w:ascii="Arial" w:cs="Arial" w:eastAsia="Arial" w:hAnsi="Arial"/>
                <w:sz w:val="23"/>
                <w:szCs w:val="23"/>
                <w:rtl w:val="0"/>
              </w:rPr>
              <w:t xml:space="preserve">Learn about being creative with food: Students will use their imaginations to design fun and healthy future meals.</w:t>
            </w:r>
            <w:r w:rsidDel="00000000" w:rsidR="00000000" w:rsidRPr="00000000">
              <w:rPr>
                <w:rtl w:val="0"/>
              </w:rPr>
            </w:r>
          </w:p>
          <w:p w:rsidR="00000000" w:rsidDel="00000000" w:rsidP="00000000" w:rsidRDefault="00000000" w:rsidRPr="00000000" w14:paraId="00000013">
            <w:pPr>
              <w:numPr>
                <w:ilvl w:val="0"/>
                <w:numId w:val="9"/>
              </w:numPr>
              <w:pBdr>
                <w:top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rFonts w:ascii="Arial" w:cs="Arial" w:eastAsia="Arial" w:hAnsi="Arial"/>
                <w:sz w:val="23"/>
                <w:szCs w:val="23"/>
                <w:rtl w:val="0"/>
              </w:rPr>
              <w:t xml:space="preserve">Work together: Students will work in teams to share ideas and create their own future food plans.</w:t>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1"/>
                <w:sz w:val="24"/>
                <w:szCs w:val="24"/>
              </w:rPr>
            </w:pPr>
            <w:r w:rsidDel="00000000" w:rsidR="00000000" w:rsidRPr="00000000">
              <w:rPr>
                <w:rtl w:val="0"/>
              </w:rPr>
            </w:r>
          </w:p>
        </w:tc>
      </w:tr>
      <w:tr>
        <w:trPr>
          <w:cantSplit w:val="0"/>
          <w:trHeight w:val="838" w:hRule="atLeast"/>
          <w:tblHeader w:val="0"/>
        </w:trPr>
        <w:tc>
          <w:tcPr/>
          <w:p w:rsidR="00000000" w:rsidDel="00000000" w:rsidP="00000000" w:rsidRDefault="00000000" w:rsidRPr="00000000" w14:paraId="00000015">
            <w:pPr>
              <w:rPr>
                <w:rFonts w:ascii="Calibri" w:cs="Calibri" w:eastAsia="Calibri" w:hAnsi="Calibri"/>
                <w:b w:val="1"/>
                <w:color w:val="66cc00"/>
                <w:sz w:val="28"/>
                <w:szCs w:val="28"/>
              </w:rPr>
            </w:pPr>
            <w:r w:rsidDel="00000000" w:rsidR="00000000" w:rsidRPr="00000000">
              <w:rPr>
                <w:rtl w:val="0"/>
              </w:rPr>
            </w:r>
          </w:p>
        </w:tc>
      </w:tr>
      <w:tr>
        <w:trPr>
          <w:cantSplit w:val="0"/>
          <w:trHeight w:val="853" w:hRule="atLeast"/>
          <w:tblHeader w:val="0"/>
        </w:trPr>
        <w:tc>
          <w:tcPr/>
          <w:p w:rsidR="00000000" w:rsidDel="00000000" w:rsidP="00000000" w:rsidRDefault="00000000" w:rsidRPr="00000000" w14:paraId="00000016">
            <w:pPr>
              <w:rPr>
                <w:rFonts w:ascii="Calibri" w:cs="Calibri" w:eastAsia="Calibri" w:hAnsi="Calibri"/>
                <w:b w:val="1"/>
                <w:color w:val="66cc00"/>
                <w:sz w:val="28"/>
                <w:szCs w:val="28"/>
              </w:rPr>
            </w:pPr>
            <w:r w:rsidDel="00000000" w:rsidR="00000000" w:rsidRPr="00000000">
              <w:rPr>
                <w:rtl w:val="0"/>
              </w:rPr>
            </w:r>
          </w:p>
        </w:tc>
      </w:tr>
    </w:tbl>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4480560</wp:posOffset>
            </wp:positionH>
            <wp:positionV relativeFrom="paragraph">
              <wp:posOffset>34290</wp:posOffset>
            </wp:positionV>
            <wp:extent cx="1270000" cy="1112520"/>
            <wp:effectExtent b="0" l="0" r="0" t="0"/>
            <wp:wrapSquare wrapText="bothSides" distB="0" distT="0" distL="114300" distR="114300"/>
            <wp:docPr id="35" name="image1.png"/>
            <a:graphic>
              <a:graphicData uri="http://schemas.openxmlformats.org/drawingml/2006/picture">
                <pic:pic>
                  <pic:nvPicPr>
                    <pic:cNvPr id="0" name="image1.png"/>
                    <pic:cNvPicPr preferRelativeResize="0"/>
                  </pic:nvPicPr>
                  <pic:blipFill>
                    <a:blip r:embed="rId8"/>
                    <a:srcRect b="0" l="0" r="2934" t="15000"/>
                    <a:stretch>
                      <a:fillRect/>
                    </a:stretch>
                  </pic:blipFill>
                  <pic:spPr>
                    <a:xfrm>
                      <a:off x="0" y="0"/>
                      <a:ext cx="1270000" cy="1112520"/>
                    </a:xfrm>
                    <a:prstGeom prst="rect"/>
                    <a:ln/>
                  </pic:spPr>
                </pic:pic>
              </a:graphicData>
            </a:graphic>
          </wp:anchor>
        </w:drawing>
      </w:r>
    </w:p>
    <w:p w:rsidR="00000000" w:rsidDel="00000000" w:rsidP="00000000" w:rsidRDefault="00000000" w:rsidRPr="00000000" w14:paraId="00000019">
      <w:pPr>
        <w:rPr>
          <w:b w:val="1"/>
          <w:color w:val="66cc00"/>
          <w:sz w:val="28"/>
          <w:szCs w:val="28"/>
        </w:rPr>
      </w:pPr>
      <w:r w:rsidDel="00000000" w:rsidR="00000000" w:rsidRPr="00000000">
        <w:rPr>
          <w:rtl w:val="0"/>
        </w:rPr>
      </w:r>
    </w:p>
    <w:p w:rsidR="00000000" w:rsidDel="00000000" w:rsidP="00000000" w:rsidRDefault="00000000" w:rsidRPr="00000000" w14:paraId="0000001A">
      <w:pPr>
        <w:rPr>
          <w:b w:val="1"/>
          <w:color w:val="66cc00"/>
          <w:sz w:val="28"/>
          <w:szCs w:val="28"/>
        </w:rPr>
      </w:pPr>
      <w:r w:rsidDel="00000000" w:rsidR="00000000" w:rsidRPr="00000000">
        <w:rPr>
          <w:rtl w:val="0"/>
        </w:rPr>
      </w:r>
    </w:p>
    <w:p w:rsidR="00000000" w:rsidDel="00000000" w:rsidP="00000000" w:rsidRDefault="00000000" w:rsidRPr="00000000" w14:paraId="0000001B">
      <w:pPr>
        <w:rPr>
          <w:b w:val="1"/>
          <w:color w:val="66cc00"/>
          <w:sz w:val="28"/>
          <w:szCs w:val="28"/>
        </w:rPr>
      </w:pPr>
      <w:r w:rsidDel="00000000" w:rsidR="00000000" w:rsidRPr="00000000">
        <w:rPr>
          <w:rtl w:val="0"/>
        </w:rPr>
      </w:r>
    </w:p>
    <w:p w:rsidR="00000000" w:rsidDel="00000000" w:rsidP="00000000" w:rsidRDefault="00000000" w:rsidRPr="00000000" w14:paraId="0000001C">
      <w:pPr>
        <w:rPr>
          <w:b w:val="1"/>
          <w:color w:val="66cc00"/>
          <w:sz w:val="28"/>
          <w:szCs w:val="28"/>
        </w:rPr>
      </w:pPr>
      <w:bookmarkStart w:colFirst="0" w:colLast="0" w:name="_heading=h.t86clhn4xuhc" w:id="0"/>
      <w:bookmarkEnd w:id="0"/>
      <w:r w:rsidDel="00000000" w:rsidR="00000000" w:rsidRPr="00000000">
        <w:rPr>
          <w:rtl w:val="0"/>
        </w:rPr>
      </w:r>
    </w:p>
    <w:tbl>
      <w:tblPr>
        <w:tblStyle w:val="Table2"/>
        <w:tblW w:w="8610.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610"/>
        <w:tblGridChange w:id="0">
          <w:tblGrid>
            <w:gridCol w:w="8610"/>
          </w:tblGrid>
        </w:tblGridChange>
      </w:tblGrid>
      <w:tr>
        <w:trPr>
          <w:cantSplit w:val="0"/>
          <w:tblHeader w:val="0"/>
        </w:trPr>
        <w:tc>
          <w:tcPr/>
          <w:p w:rsidR="00000000" w:rsidDel="00000000" w:rsidP="00000000" w:rsidRDefault="00000000" w:rsidRPr="00000000" w14:paraId="0000001D">
            <w:pPr>
              <w:pBdr>
                <w:bottom w:color="548dd4" w:space="1" w:sz="18" w:val="single"/>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Learning Outcomes:</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rPr>
                <w:b w:val="1"/>
                <w:sz w:val="24"/>
                <w:szCs w:val="24"/>
              </w:rPr>
            </w:pPr>
            <w:r w:rsidDel="00000000" w:rsidR="00000000" w:rsidRPr="00000000">
              <w:rPr>
                <w:rtl w:val="0"/>
              </w:rPr>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pacing w:line="360" w:lineRule="auto"/>
              <w:rPr>
                <w:b w:val="1"/>
              </w:rPr>
            </w:pPr>
            <w:r w:rsidDel="00000000" w:rsidR="00000000" w:rsidRPr="00000000">
              <w:rPr>
                <w:rFonts w:ascii="Arial" w:cs="Arial" w:eastAsia="Arial" w:hAnsi="Arial"/>
                <w:sz w:val="23"/>
                <w:szCs w:val="23"/>
                <w:rtl w:val="0"/>
              </w:rPr>
              <w:t xml:space="preserve">Students will be able to:</w:t>
            </w:r>
            <w:r w:rsidDel="00000000" w:rsidR="00000000" w:rsidRPr="00000000">
              <w:rPr>
                <w:rtl w:val="0"/>
              </w:rPr>
            </w:r>
          </w:p>
          <w:p w:rsidR="00000000" w:rsidDel="00000000" w:rsidP="00000000" w:rsidRDefault="00000000" w:rsidRPr="00000000" w14:paraId="00000020">
            <w:pPr>
              <w:numPr>
                <w:ilvl w:val="0"/>
                <w:numId w:val="18"/>
              </w:numPr>
              <w:pBdr>
                <w:top w:color="000000" w:space="0" w:sz="0" w:val="none"/>
                <w:bottom w:color="000000" w:space="0" w:sz="0" w:val="none"/>
                <w:right w:color="000000" w:space="0" w:sz="0" w:val="none"/>
                <w:between w:color="000000" w:space="0" w:sz="0" w:val="none"/>
              </w:pBdr>
              <w:spacing w:after="0" w:afterAutospacing="0" w:before="240" w:line="360" w:lineRule="auto"/>
              <w:ind w:left="720" w:hanging="360"/>
            </w:pPr>
            <w:r w:rsidDel="00000000" w:rsidR="00000000" w:rsidRPr="00000000">
              <w:rPr>
                <w:rtl w:val="0"/>
              </w:rPr>
              <w:t xml:space="preserve">Understand that AI and robots help grow, pick, and package food.</w:t>
            </w:r>
          </w:p>
          <w:p w:rsidR="00000000" w:rsidDel="00000000" w:rsidP="00000000" w:rsidRDefault="00000000" w:rsidRPr="00000000" w14:paraId="00000021">
            <w:pPr>
              <w:numPr>
                <w:ilvl w:val="0"/>
                <w:numId w:val="18"/>
              </w:numPr>
              <w:pBdr>
                <w:top w:color="000000" w:space="0" w:sz="0" w:val="none"/>
                <w:bottom w:color="000000" w:space="0" w:sz="0" w:val="none"/>
                <w:right w:color="000000" w:space="0" w:sz="0" w:val="none"/>
                <w:between w:color="000000" w:space="0" w:sz="0" w:val="none"/>
              </w:pBdr>
              <w:spacing w:after="0" w:afterAutospacing="0" w:before="0" w:beforeAutospacing="0" w:line="360" w:lineRule="auto"/>
              <w:ind w:left="720" w:hanging="360"/>
            </w:pPr>
            <w:r w:rsidDel="00000000" w:rsidR="00000000" w:rsidRPr="00000000">
              <w:rPr>
                <w:rtl w:val="0"/>
              </w:rPr>
              <w:t xml:space="preserve">Recognize simple tasks that machines can do with AI guidance (e.g., watering, sorting, picking).</w:t>
            </w:r>
          </w:p>
          <w:p w:rsidR="00000000" w:rsidDel="00000000" w:rsidP="00000000" w:rsidRDefault="00000000" w:rsidRPr="00000000" w14:paraId="00000022">
            <w:pPr>
              <w:numPr>
                <w:ilvl w:val="0"/>
                <w:numId w:val="18"/>
              </w:numPr>
              <w:pBdr>
                <w:top w:color="000000" w:space="0" w:sz="0" w:val="none"/>
                <w:bottom w:color="000000" w:space="0" w:sz="0" w:val="none"/>
                <w:right w:color="000000" w:space="0" w:sz="0" w:val="none"/>
                <w:between w:color="000000" w:space="0" w:sz="0" w:val="none"/>
              </w:pBdr>
              <w:spacing w:after="0" w:afterAutospacing="0" w:before="0" w:beforeAutospacing="0" w:line="360" w:lineRule="auto"/>
              <w:ind w:left="720" w:hanging="360"/>
            </w:pPr>
            <w:r w:rsidDel="00000000" w:rsidR="00000000" w:rsidRPr="00000000">
              <w:rPr>
                <w:rtl w:val="0"/>
              </w:rPr>
              <w:t xml:space="preserve">Express their ideas about future food technology creatively.</w:t>
            </w:r>
          </w:p>
          <w:p w:rsidR="00000000" w:rsidDel="00000000" w:rsidP="00000000" w:rsidRDefault="00000000" w:rsidRPr="00000000" w14:paraId="00000023">
            <w:pPr>
              <w:numPr>
                <w:ilvl w:val="0"/>
                <w:numId w:val="18"/>
              </w:numPr>
              <w:pBdr>
                <w:top w:color="000000" w:space="0" w:sz="0" w:val="none"/>
                <w:bottom w:color="000000" w:space="0" w:sz="0" w:val="none"/>
                <w:right w:color="000000" w:space="0" w:sz="0" w:val="none"/>
                <w:between w:color="000000" w:space="0" w:sz="0" w:val="none"/>
              </w:pBdr>
              <w:spacing w:after="240" w:before="0" w:beforeAutospacing="0" w:line="360" w:lineRule="auto"/>
              <w:ind w:left="720" w:hanging="360"/>
            </w:pPr>
            <w:r w:rsidDel="00000000" w:rsidR="00000000" w:rsidRPr="00000000">
              <w:rPr>
                <w:rtl w:val="0"/>
              </w:rPr>
              <w:t xml:space="preserve">Cooperate and take on different roles in a group activity. </w:t>
            </w:r>
          </w:p>
          <w:p w:rsidR="00000000" w:rsidDel="00000000" w:rsidP="00000000" w:rsidRDefault="00000000" w:rsidRPr="00000000" w14:paraId="00000024">
            <w:pPr>
              <w:pStyle w:val="Heading3"/>
              <w:keepNext w:val="0"/>
              <w:keepLines w:val="0"/>
              <w:pBdr>
                <w:top w:color="000000" w:space="0" w:sz="0" w:val="none"/>
                <w:bottom w:color="000000" w:space="0" w:sz="0" w:val="none"/>
                <w:right w:color="000000" w:space="0" w:sz="0" w:val="none"/>
                <w:between w:color="000000" w:space="0" w:sz="0" w:val="none"/>
              </w:pBdr>
              <w:spacing w:after="80" w:before="280" w:line="360" w:lineRule="auto"/>
              <w:rPr>
                <w:rFonts w:ascii="Cambria" w:cs="Cambria" w:eastAsia="Cambria" w:hAnsi="Cambria"/>
                <w:color w:val="000000"/>
                <w:sz w:val="26"/>
                <w:szCs w:val="26"/>
              </w:rPr>
            </w:pPr>
            <w:bookmarkStart w:colFirst="0" w:colLast="0" w:name="_heading=h.mdcrn5ar0onh" w:id="1"/>
            <w:bookmarkEnd w:id="1"/>
            <w:r w:rsidDel="00000000" w:rsidR="00000000" w:rsidRPr="00000000">
              <w:rPr>
                <w:rFonts w:ascii="Cambria" w:cs="Cambria" w:eastAsia="Cambria" w:hAnsi="Cambria"/>
                <w:color w:val="000000"/>
                <w:sz w:val="26"/>
                <w:szCs w:val="26"/>
                <w:rtl w:val="0"/>
              </w:rPr>
              <w:t xml:space="preserve">Knowledge &amp; Understanding</w:t>
            </w:r>
          </w:p>
          <w:p w:rsidR="00000000" w:rsidDel="00000000" w:rsidP="00000000" w:rsidRDefault="00000000" w:rsidRPr="00000000" w14:paraId="00000025">
            <w:pPr>
              <w:pBdr>
                <w:top w:color="000000" w:space="0" w:sz="0" w:val="none"/>
                <w:bottom w:color="000000" w:space="0" w:sz="0" w:val="none"/>
                <w:right w:color="000000" w:space="0" w:sz="0" w:val="none"/>
                <w:between w:color="000000" w:space="0" w:sz="0" w:val="none"/>
              </w:pBdr>
              <w:spacing w:after="240" w:before="240" w:line="360" w:lineRule="auto"/>
              <w:rPr/>
            </w:pPr>
            <w:r w:rsidDel="00000000" w:rsidR="00000000" w:rsidRPr="00000000">
              <w:rPr>
                <w:rtl w:val="0"/>
              </w:rPr>
              <w:t xml:space="preserve">Students will develop an early understanding of:</w:t>
            </w:r>
          </w:p>
          <w:p w:rsidR="00000000" w:rsidDel="00000000" w:rsidP="00000000" w:rsidRDefault="00000000" w:rsidRPr="00000000" w14:paraId="00000026">
            <w:pPr>
              <w:numPr>
                <w:ilvl w:val="0"/>
                <w:numId w:val="4"/>
              </w:numPr>
              <w:pBdr>
                <w:top w:color="000000" w:space="0" w:sz="0" w:val="none"/>
                <w:bottom w:color="000000" w:space="0" w:sz="0" w:val="none"/>
                <w:right w:color="000000" w:space="0" w:sz="0" w:val="none"/>
                <w:between w:color="000000" w:space="0" w:sz="0" w:val="none"/>
              </w:pBdr>
              <w:spacing w:after="0" w:afterAutospacing="0" w:before="240" w:line="360" w:lineRule="auto"/>
              <w:ind w:left="720" w:hanging="360"/>
            </w:pPr>
            <w:r w:rsidDel="00000000" w:rsidR="00000000" w:rsidRPr="00000000">
              <w:rPr>
                <w:rtl w:val="0"/>
              </w:rPr>
              <w:t xml:space="preserve">Where food comes from and how it is produced today.</w:t>
            </w:r>
          </w:p>
          <w:p w:rsidR="00000000" w:rsidDel="00000000" w:rsidP="00000000" w:rsidRDefault="00000000" w:rsidRPr="00000000" w14:paraId="00000027">
            <w:pPr>
              <w:numPr>
                <w:ilvl w:val="0"/>
                <w:numId w:val="4"/>
              </w:numPr>
              <w:pBdr>
                <w:top w:color="000000" w:space="0" w:sz="0" w:val="none"/>
                <w:bottom w:color="000000" w:space="0" w:sz="0" w:val="none"/>
                <w:right w:color="000000" w:space="0" w:sz="0" w:val="none"/>
                <w:between w:color="000000" w:space="0" w:sz="0" w:val="none"/>
              </w:pBdr>
              <w:spacing w:after="0" w:afterAutospacing="0" w:before="0" w:beforeAutospacing="0" w:line="360" w:lineRule="auto"/>
              <w:ind w:left="720" w:hanging="360"/>
            </w:pPr>
            <w:r w:rsidDel="00000000" w:rsidR="00000000" w:rsidRPr="00000000">
              <w:rPr>
                <w:rtl w:val="0"/>
              </w:rPr>
              <w:t xml:space="preserve">How artificial intelligence helps make decisions on farms.</w:t>
            </w:r>
          </w:p>
          <w:p w:rsidR="00000000" w:rsidDel="00000000" w:rsidP="00000000" w:rsidRDefault="00000000" w:rsidRPr="00000000" w14:paraId="00000028">
            <w:pPr>
              <w:numPr>
                <w:ilvl w:val="0"/>
                <w:numId w:val="4"/>
              </w:numPr>
              <w:pBdr>
                <w:top w:color="000000" w:space="0" w:sz="0" w:val="none"/>
                <w:bottom w:color="000000" w:space="0" w:sz="0" w:val="none"/>
                <w:right w:color="000000" w:space="0" w:sz="0" w:val="none"/>
                <w:between w:color="000000" w:space="0" w:sz="0" w:val="none"/>
              </w:pBdr>
              <w:spacing w:after="0" w:afterAutospacing="0" w:before="0" w:beforeAutospacing="0" w:line="360" w:lineRule="auto"/>
              <w:ind w:left="720" w:hanging="360"/>
            </w:pPr>
            <w:r w:rsidDel="00000000" w:rsidR="00000000" w:rsidRPr="00000000">
              <w:rPr>
                <w:rtl w:val="0"/>
              </w:rPr>
              <w:t xml:space="preserve">That technology is already used to grow, pick, and prepare food (e.g., smart greenhouses, robots).</w:t>
            </w:r>
          </w:p>
          <w:p w:rsidR="00000000" w:rsidDel="00000000" w:rsidP="00000000" w:rsidRDefault="00000000" w:rsidRPr="00000000" w14:paraId="00000029">
            <w:pPr>
              <w:numPr>
                <w:ilvl w:val="0"/>
                <w:numId w:val="4"/>
              </w:numPr>
              <w:pBdr>
                <w:top w:color="000000" w:space="0" w:sz="0" w:val="none"/>
                <w:bottom w:color="000000" w:space="0" w:sz="0" w:val="none"/>
                <w:right w:color="000000" w:space="0" w:sz="0" w:val="none"/>
                <w:between w:color="000000" w:space="0" w:sz="0" w:val="none"/>
              </w:pBdr>
              <w:spacing w:after="240" w:before="0" w:beforeAutospacing="0" w:line="360" w:lineRule="auto"/>
              <w:ind w:left="720" w:hanging="360"/>
            </w:pPr>
            <w:r w:rsidDel="00000000" w:rsidR="00000000" w:rsidRPr="00000000">
              <w:rPr>
                <w:rtl w:val="0"/>
              </w:rPr>
              <w:t xml:space="preserve">The concept of “smart machines” or “robot helpers” in daily life.</w:t>
            </w:r>
          </w:p>
          <w:p w:rsidR="00000000" w:rsidDel="00000000" w:rsidP="00000000" w:rsidRDefault="00000000" w:rsidRPr="00000000" w14:paraId="0000002A">
            <w:pPr>
              <w:pBdr>
                <w:top w:color="000000" w:space="0" w:sz="0" w:val="none"/>
                <w:bottom w:color="000000" w:space="0" w:sz="0" w:val="none"/>
                <w:right w:color="000000" w:space="0" w:sz="0" w:val="none"/>
                <w:between w:color="000000" w:space="0" w:sz="0" w:val="none"/>
              </w:pBdr>
              <w:spacing w:after="240" w:before="240" w:line="360" w:lineRule="auto"/>
              <w:ind w:left="720" w:firstLine="0"/>
              <w:rPr/>
            </w:pPr>
            <w:r w:rsidDel="00000000" w:rsidR="00000000" w:rsidRPr="00000000">
              <w:rPr>
                <w:rtl w:val="0"/>
              </w:rPr>
            </w:r>
          </w:p>
          <w:p w:rsidR="00000000" w:rsidDel="00000000" w:rsidP="00000000" w:rsidRDefault="00000000" w:rsidRPr="00000000" w14:paraId="0000002B">
            <w:pPr>
              <w:pBdr>
                <w:top w:color="000000" w:space="0" w:sz="0" w:val="none"/>
                <w:bottom w:color="000000" w:space="0" w:sz="0" w:val="none"/>
                <w:right w:color="000000" w:space="0" w:sz="0" w:val="none"/>
                <w:between w:color="000000" w:space="0" w:sz="0" w:val="none"/>
              </w:pBdr>
              <w:spacing w:line="360" w:lineRule="auto"/>
              <w:ind w:left="0"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Skills &amp; Abilities:</w:t>
            </w:r>
          </w:p>
          <w:p w:rsidR="00000000" w:rsidDel="00000000" w:rsidP="00000000" w:rsidRDefault="00000000" w:rsidRPr="00000000" w14:paraId="0000002C">
            <w:pPr>
              <w:numPr>
                <w:ilvl w:val="0"/>
                <w:numId w:val="21"/>
              </w:numPr>
              <w:pBdr>
                <w:top w:color="000000" w:space="0" w:sz="0" w:val="none"/>
                <w:bottom w:color="000000" w:space="0" w:sz="0" w:val="none"/>
                <w:right w:color="000000" w:space="0" w:sz="0" w:val="none"/>
                <w:between w:color="000000" w:space="0" w:sz="0" w:val="none"/>
              </w:pBdr>
              <w:spacing w:after="0" w:afterAutospacing="0" w:before="240" w:line="360" w:lineRule="auto"/>
              <w:ind w:left="720" w:hanging="360"/>
            </w:pPr>
            <w:r w:rsidDel="00000000" w:rsidR="00000000" w:rsidRPr="00000000">
              <w:rPr>
                <w:rFonts w:ascii="Arial" w:cs="Arial" w:eastAsia="Arial" w:hAnsi="Arial"/>
                <w:sz w:val="23"/>
                <w:szCs w:val="23"/>
                <w:rtl w:val="0"/>
              </w:rPr>
              <w:t xml:space="preserve">Role-playing and dramatic play skills.</w:t>
            </w:r>
          </w:p>
          <w:p w:rsidR="00000000" w:rsidDel="00000000" w:rsidP="00000000" w:rsidRDefault="00000000" w:rsidRPr="00000000" w14:paraId="0000002D">
            <w:pPr>
              <w:numPr>
                <w:ilvl w:val="0"/>
                <w:numId w:val="21"/>
              </w:numPr>
              <w:pBdr>
                <w:top w:color="000000" w:space="0" w:sz="0" w:val="none"/>
                <w:bottom w:color="000000" w:space="0" w:sz="0" w:val="none"/>
                <w:right w:color="000000" w:space="0" w:sz="0" w:val="none"/>
                <w:between w:color="000000" w:space="0" w:sz="0" w:val="none"/>
              </w:pBdr>
              <w:spacing w:after="0" w:afterAutospacing="0" w:before="0" w:beforeAutospacing="0" w:line="360" w:lineRule="auto"/>
              <w:ind w:left="720" w:hanging="360"/>
            </w:pPr>
            <w:r w:rsidDel="00000000" w:rsidR="00000000" w:rsidRPr="00000000">
              <w:rPr>
                <w:rFonts w:ascii="Arial" w:cs="Arial" w:eastAsia="Arial" w:hAnsi="Arial"/>
                <w:sz w:val="23"/>
                <w:szCs w:val="23"/>
                <w:rtl w:val="0"/>
              </w:rPr>
              <w:t xml:space="preserve">Communication and listening in group activities.</w:t>
            </w:r>
          </w:p>
          <w:p w:rsidR="00000000" w:rsidDel="00000000" w:rsidP="00000000" w:rsidRDefault="00000000" w:rsidRPr="00000000" w14:paraId="0000002E">
            <w:pPr>
              <w:numPr>
                <w:ilvl w:val="0"/>
                <w:numId w:val="21"/>
              </w:numPr>
              <w:pBdr>
                <w:top w:color="000000" w:space="0" w:sz="0" w:val="none"/>
                <w:bottom w:color="000000" w:space="0" w:sz="0" w:val="none"/>
                <w:right w:color="000000" w:space="0" w:sz="0" w:val="none"/>
                <w:between w:color="000000" w:space="0" w:sz="0" w:val="none"/>
              </w:pBdr>
              <w:spacing w:after="0" w:afterAutospacing="0" w:before="0" w:beforeAutospacing="0" w:line="360" w:lineRule="auto"/>
              <w:ind w:left="720" w:hanging="360"/>
            </w:pPr>
            <w:sdt>
              <w:sdtPr>
                <w:id w:val="1329929554"/>
                <w:tag w:val="goog_rdk_0"/>
              </w:sdtPr>
              <w:sdtContent>
                <w:r w:rsidDel="00000000" w:rsidR="00000000" w:rsidRPr="00000000">
                  <w:rPr>
                    <w:rFonts w:ascii="Arial Unicode MS" w:cs="Arial Unicode MS" w:eastAsia="Arial Unicode MS" w:hAnsi="Arial Unicode MS"/>
                    <w:sz w:val="23"/>
                    <w:szCs w:val="23"/>
                    <w:rtl w:val="0"/>
                  </w:rPr>
                  <w:t xml:space="preserve">Simple decision-making and cause-and-effect thinking (e.g., “If the plant is droopy → water it”).</w:t>
                </w:r>
              </w:sdtContent>
            </w:sdt>
          </w:p>
          <w:p w:rsidR="00000000" w:rsidDel="00000000" w:rsidP="00000000" w:rsidRDefault="00000000" w:rsidRPr="00000000" w14:paraId="0000002F">
            <w:pPr>
              <w:numPr>
                <w:ilvl w:val="0"/>
                <w:numId w:val="21"/>
              </w:numPr>
              <w:pBdr>
                <w:top w:color="000000" w:space="0" w:sz="0" w:val="none"/>
                <w:bottom w:color="000000" w:space="0" w:sz="0" w:val="none"/>
                <w:right w:color="000000" w:space="0" w:sz="0" w:val="none"/>
                <w:between w:color="000000" w:space="0" w:sz="0" w:val="none"/>
              </w:pBdr>
              <w:spacing w:after="240" w:before="0" w:beforeAutospacing="0" w:line="360" w:lineRule="auto"/>
              <w:ind w:left="720" w:hanging="360"/>
            </w:pPr>
            <w:r w:rsidDel="00000000" w:rsidR="00000000" w:rsidRPr="00000000">
              <w:rPr>
                <w:rFonts w:ascii="Arial" w:cs="Arial" w:eastAsia="Arial" w:hAnsi="Arial"/>
                <w:sz w:val="23"/>
                <w:szCs w:val="23"/>
                <w:rtl w:val="0"/>
              </w:rPr>
              <w:t xml:space="preserve">Drawing and storytelling to express creative ideas.</w:t>
            </w:r>
          </w:p>
          <w:p w:rsidR="00000000" w:rsidDel="00000000" w:rsidP="00000000" w:rsidRDefault="00000000" w:rsidRPr="00000000" w14:paraId="00000030">
            <w:pPr>
              <w:pBdr>
                <w:top w:color="000000" w:space="0" w:sz="0" w:val="none"/>
                <w:bottom w:color="000000" w:space="0" w:sz="0" w:val="none"/>
                <w:right w:color="000000" w:space="0" w:sz="0" w:val="none"/>
                <w:between w:color="000000" w:space="0" w:sz="0" w:val="none"/>
              </w:pBdr>
              <w:spacing w:line="360" w:lineRule="auto"/>
              <w:ind w:left="1440"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031">
            <w:pPr>
              <w:pBdr>
                <w:top w:color="000000" w:space="0" w:sz="0" w:val="none"/>
                <w:bottom w:color="000000" w:space="0" w:sz="0" w:val="none"/>
                <w:right w:color="000000" w:space="0" w:sz="0" w:val="none"/>
                <w:between w:color="000000" w:space="0" w:sz="0" w:val="none"/>
              </w:pBdr>
              <w:spacing w:line="360" w:lineRule="auto"/>
              <w:ind w:left="1440"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032">
            <w:pPr>
              <w:pBdr>
                <w:top w:color="000000" w:space="0" w:sz="0" w:val="none"/>
                <w:bottom w:color="000000" w:space="0" w:sz="0" w:val="none"/>
                <w:right w:color="000000" w:space="0" w:sz="0" w:val="none"/>
                <w:between w:color="000000" w:space="0" w:sz="0" w:val="none"/>
              </w:pBdr>
              <w:spacing w:line="360" w:lineRule="auto"/>
              <w:ind w:left="1440"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033">
            <w:pPr>
              <w:pBdr>
                <w:top w:color="000000" w:space="0" w:sz="0" w:val="none"/>
                <w:bottom w:color="000000" w:space="0" w:sz="0" w:val="none"/>
                <w:right w:color="000000" w:space="0" w:sz="0" w:val="none"/>
                <w:between w:color="000000" w:space="0" w:sz="0" w:val="none"/>
              </w:pBdr>
              <w:spacing w:line="360" w:lineRule="auto"/>
              <w:ind w:left="0" w:firstLine="0"/>
              <w:rPr/>
            </w:pPr>
            <w:r w:rsidDel="00000000" w:rsidR="00000000" w:rsidRPr="00000000">
              <w:rPr>
                <w:rFonts w:ascii="Arial" w:cs="Arial" w:eastAsia="Arial" w:hAnsi="Arial"/>
                <w:sz w:val="23"/>
                <w:szCs w:val="23"/>
                <w:rtl w:val="0"/>
              </w:rPr>
              <w:t xml:space="preserve">Attitudes &amp; Values:</w:t>
            </w:r>
            <w:r w:rsidDel="00000000" w:rsidR="00000000" w:rsidRPr="00000000">
              <w:rPr>
                <w:rtl w:val="0"/>
              </w:rPr>
            </w:r>
          </w:p>
          <w:p w:rsidR="00000000" w:rsidDel="00000000" w:rsidP="00000000" w:rsidRDefault="00000000" w:rsidRPr="00000000" w14:paraId="00000034">
            <w:pPr>
              <w:pBdr>
                <w:top w:color="000000" w:space="0" w:sz="0" w:val="none"/>
                <w:bottom w:color="000000" w:space="0" w:sz="0" w:val="none"/>
                <w:right w:color="000000" w:space="0" w:sz="0" w:val="none"/>
                <w:between w:color="000000" w:space="0" w:sz="0" w:val="none"/>
              </w:pBdr>
              <w:spacing w:after="240" w:before="240" w:line="360" w:lineRule="auto"/>
              <w:rPr>
                <w:rFonts w:ascii="Arial" w:cs="Arial" w:eastAsia="Arial" w:hAnsi="Arial"/>
                <w:sz w:val="23"/>
                <w:szCs w:val="23"/>
              </w:rPr>
            </w:pPr>
            <w:r w:rsidDel="00000000" w:rsidR="00000000" w:rsidRPr="00000000">
              <w:rPr>
                <w:rFonts w:ascii="Arial" w:cs="Arial" w:eastAsia="Arial" w:hAnsi="Arial"/>
                <w:sz w:val="23"/>
                <w:szCs w:val="23"/>
                <w:rtl w:val="0"/>
              </w:rPr>
              <w:t xml:space="preserve">Students will be encouraged to:</w:t>
            </w:r>
          </w:p>
          <w:p w:rsidR="00000000" w:rsidDel="00000000" w:rsidP="00000000" w:rsidRDefault="00000000" w:rsidRPr="00000000" w14:paraId="00000035">
            <w:pPr>
              <w:numPr>
                <w:ilvl w:val="0"/>
                <w:numId w:val="17"/>
              </w:numPr>
              <w:pBdr>
                <w:top w:color="000000" w:space="0" w:sz="0" w:val="none"/>
                <w:bottom w:color="000000" w:space="0" w:sz="0" w:val="none"/>
                <w:right w:color="000000" w:space="0" w:sz="0" w:val="none"/>
                <w:between w:color="000000" w:space="0" w:sz="0" w:val="none"/>
              </w:pBdr>
              <w:spacing w:after="0" w:afterAutospacing="0" w:before="240" w:line="360" w:lineRule="auto"/>
              <w:ind w:left="720" w:hanging="360"/>
            </w:pPr>
            <w:r w:rsidDel="00000000" w:rsidR="00000000" w:rsidRPr="00000000">
              <w:rPr>
                <w:rFonts w:ascii="Arial" w:cs="Arial" w:eastAsia="Arial" w:hAnsi="Arial"/>
                <w:sz w:val="23"/>
                <w:szCs w:val="23"/>
                <w:rtl w:val="0"/>
              </w:rPr>
              <w:t xml:space="preserve">Show curiosity about how food is made.</w:t>
            </w:r>
          </w:p>
          <w:p w:rsidR="00000000" w:rsidDel="00000000" w:rsidP="00000000" w:rsidRDefault="00000000" w:rsidRPr="00000000" w14:paraId="00000036">
            <w:pPr>
              <w:numPr>
                <w:ilvl w:val="0"/>
                <w:numId w:val="17"/>
              </w:numPr>
              <w:pBdr>
                <w:top w:color="000000" w:space="0" w:sz="0" w:val="none"/>
                <w:bottom w:color="000000" w:space="0" w:sz="0" w:val="none"/>
                <w:right w:color="000000" w:space="0" w:sz="0" w:val="none"/>
                <w:between w:color="000000" w:space="0" w:sz="0" w:val="none"/>
              </w:pBdr>
              <w:spacing w:after="0" w:afterAutospacing="0" w:before="0" w:beforeAutospacing="0" w:line="360" w:lineRule="auto"/>
              <w:ind w:left="720" w:hanging="360"/>
            </w:pPr>
            <w:r w:rsidDel="00000000" w:rsidR="00000000" w:rsidRPr="00000000">
              <w:rPr>
                <w:rFonts w:ascii="Arial" w:cs="Arial" w:eastAsia="Arial" w:hAnsi="Arial"/>
                <w:sz w:val="23"/>
                <w:szCs w:val="23"/>
                <w:rtl w:val="0"/>
              </w:rPr>
              <w:t xml:space="preserve">Appreciate teamwork and shared responsibility.</w:t>
            </w:r>
          </w:p>
          <w:p w:rsidR="00000000" w:rsidDel="00000000" w:rsidP="00000000" w:rsidRDefault="00000000" w:rsidRPr="00000000" w14:paraId="00000037">
            <w:pPr>
              <w:numPr>
                <w:ilvl w:val="0"/>
                <w:numId w:val="17"/>
              </w:numPr>
              <w:pBdr>
                <w:top w:color="000000" w:space="0" w:sz="0" w:val="none"/>
                <w:bottom w:color="000000" w:space="0" w:sz="0" w:val="none"/>
                <w:right w:color="000000" w:space="0" w:sz="0" w:val="none"/>
                <w:between w:color="000000" w:space="0" w:sz="0" w:val="none"/>
              </w:pBdr>
              <w:spacing w:after="0" w:afterAutospacing="0" w:before="0" w:beforeAutospacing="0" w:line="360" w:lineRule="auto"/>
              <w:ind w:left="720" w:hanging="360"/>
            </w:pPr>
            <w:r w:rsidDel="00000000" w:rsidR="00000000" w:rsidRPr="00000000">
              <w:rPr>
                <w:rFonts w:ascii="Arial" w:cs="Arial" w:eastAsia="Arial" w:hAnsi="Arial"/>
                <w:sz w:val="23"/>
                <w:szCs w:val="23"/>
                <w:rtl w:val="0"/>
              </w:rPr>
              <w:t xml:space="preserve">Value technology as a helpful tool when used wisely.</w:t>
            </w:r>
          </w:p>
          <w:p w:rsidR="00000000" w:rsidDel="00000000" w:rsidP="00000000" w:rsidRDefault="00000000" w:rsidRPr="00000000" w14:paraId="00000038">
            <w:pPr>
              <w:numPr>
                <w:ilvl w:val="0"/>
                <w:numId w:val="17"/>
              </w:numPr>
              <w:pBdr>
                <w:top w:color="000000" w:space="0" w:sz="0" w:val="none"/>
                <w:bottom w:color="000000" w:space="0" w:sz="0" w:val="none"/>
                <w:right w:color="000000" w:space="0" w:sz="0" w:val="none"/>
                <w:between w:color="000000" w:space="0" w:sz="0" w:val="none"/>
              </w:pBdr>
              <w:spacing w:after="240" w:before="0" w:beforeAutospacing="0" w:line="360" w:lineRule="auto"/>
              <w:ind w:left="720" w:hanging="360"/>
            </w:pPr>
            <w:r w:rsidDel="00000000" w:rsidR="00000000" w:rsidRPr="00000000">
              <w:rPr>
                <w:rFonts w:ascii="Arial" w:cs="Arial" w:eastAsia="Arial" w:hAnsi="Arial"/>
                <w:sz w:val="23"/>
                <w:szCs w:val="23"/>
                <w:rtl w:val="0"/>
              </w:rPr>
              <w:t xml:space="preserve">Feel confident in expressing future-oriented, imaginative thinking.</w:t>
            </w:r>
          </w:p>
          <w:p w:rsidR="00000000" w:rsidDel="00000000" w:rsidP="00000000" w:rsidRDefault="00000000" w:rsidRPr="00000000" w14:paraId="00000039">
            <w:pPr>
              <w:pBdr>
                <w:top w:color="000000" w:space="0" w:sz="0" w:val="none"/>
                <w:bottom w:color="000000" w:space="0" w:sz="0" w:val="none"/>
                <w:right w:color="000000" w:space="0" w:sz="0" w:val="none"/>
                <w:between w:color="000000" w:space="0" w:sz="0" w:val="none"/>
              </w:pBdr>
              <w:spacing w:line="360" w:lineRule="auto"/>
              <w:ind w:left="1440"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left"/>
              <w:rPr>
                <w:rFonts w:ascii="Calibri" w:cs="Calibri" w:eastAsia="Calibri" w:hAnsi="Calibri"/>
                <w:sz w:val="24"/>
                <w:szCs w:val="24"/>
              </w:rPr>
            </w:pPr>
            <w:r w:rsidDel="00000000" w:rsidR="00000000" w:rsidRPr="00000000">
              <w:rPr>
                <w:rtl w:val="0"/>
              </w:rPr>
            </w:r>
          </w:p>
          <w:tbl>
            <w:tblPr>
              <w:tblStyle w:val="Table3"/>
              <w:tblW w:w="8414.0" w:type="dxa"/>
              <w:jc w:val="left"/>
              <w:tblBorders>
                <w:top w:color="76923c" w:space="0" w:sz="18" w:val="single"/>
                <w:left w:color="000000" w:space="0" w:sz="0" w:val="nil"/>
                <w:bottom w:color="76923c" w:space="0" w:sz="18" w:val="single"/>
                <w:right w:color="000000" w:space="0" w:sz="0" w:val="nil"/>
                <w:insideH w:color="000000" w:space="0" w:sz="0" w:val="nil"/>
                <w:insideV w:color="000000" w:space="0" w:sz="0" w:val="nil"/>
              </w:tblBorders>
              <w:tblLayout w:type="fixed"/>
              <w:tblLook w:val="0400"/>
            </w:tblPr>
            <w:tblGrid>
              <w:gridCol w:w="8414"/>
              <w:tblGridChange w:id="0">
                <w:tblGrid>
                  <w:gridCol w:w="8414"/>
                </w:tblGrid>
              </w:tblGridChange>
            </w:tblGrid>
            <w:tr>
              <w:trPr>
                <w:cantSplit w:val="0"/>
                <w:tblHeader w:val="0"/>
              </w:trPr>
              <w:tc>
                <w:tcPr/>
                <w:p w:rsidR="00000000" w:rsidDel="00000000" w:rsidP="00000000" w:rsidRDefault="00000000" w:rsidRPr="00000000" w14:paraId="0000003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rPr>
                      <w:rFonts w:ascii="Calibri" w:cs="Calibri" w:eastAsia="Calibri" w:hAnsi="Calibri"/>
                      <w:b w:val="1"/>
                      <w:color w:val="ff3333"/>
                      <w:sz w:val="28"/>
                      <w:szCs w:val="28"/>
                    </w:rPr>
                  </w:pPr>
                  <w:r w:rsidDel="00000000" w:rsidR="00000000" w:rsidRPr="00000000">
                    <w:rPr>
                      <w:rFonts w:ascii="Calibri" w:cs="Calibri" w:eastAsia="Calibri" w:hAnsi="Calibri"/>
                      <w:b w:val="1"/>
                      <w:color w:val="ff3333"/>
                      <w:sz w:val="28"/>
                      <w:szCs w:val="28"/>
                      <w:rtl w:val="0"/>
                    </w:rPr>
                    <w:t xml:space="preserve">European Dimension / Erasmus+ Connection</w:t>
                  </w:r>
                </w:p>
                <w:p w:rsidR="00000000" w:rsidDel="00000000" w:rsidP="00000000" w:rsidRDefault="00000000" w:rsidRPr="00000000" w14:paraId="0000003D">
                  <w:pPr>
                    <w:pStyle w:val="Heading3"/>
                    <w:keepNext w:val="0"/>
                    <w:keepLines w:val="0"/>
                    <w:spacing w:after="80" w:before="280" w:lineRule="auto"/>
                    <w:rPr>
                      <w:color w:val="000000"/>
                      <w:sz w:val="26"/>
                      <w:szCs w:val="26"/>
                    </w:rPr>
                  </w:pPr>
                  <w:bookmarkStart w:colFirst="0" w:colLast="0" w:name="_heading=h.w92ramk8l69x" w:id="2"/>
                  <w:bookmarkEnd w:id="2"/>
                  <w:r w:rsidDel="00000000" w:rsidR="00000000" w:rsidRPr="00000000">
                    <w:rPr>
                      <w:rtl w:val="0"/>
                    </w:rPr>
                  </w:r>
                </w:p>
                <w:p w:rsidR="00000000" w:rsidDel="00000000" w:rsidP="00000000" w:rsidRDefault="00000000" w:rsidRPr="00000000" w14:paraId="0000003E">
                  <w:pPr>
                    <w:numPr>
                      <w:ilvl w:val="0"/>
                      <w:numId w:val="3"/>
                    </w:numPr>
                    <w:spacing w:after="0" w:afterAutospacing="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Promotes </w:t>
                  </w:r>
                  <w:r w:rsidDel="00000000" w:rsidR="00000000" w:rsidRPr="00000000">
                    <w:rPr>
                      <w:rFonts w:ascii="Calibri" w:cs="Calibri" w:eastAsia="Calibri" w:hAnsi="Calibri"/>
                      <w:b w:val="1"/>
                      <w:sz w:val="24"/>
                      <w:szCs w:val="24"/>
                      <w:rtl w:val="0"/>
                    </w:rPr>
                    <w:t xml:space="preserve">early STEM and digital education</w:t>
                  </w:r>
                  <w:r w:rsidDel="00000000" w:rsidR="00000000" w:rsidRPr="00000000">
                    <w:rPr>
                      <w:rFonts w:ascii="Calibri" w:cs="Calibri" w:eastAsia="Calibri" w:hAnsi="Calibri"/>
                      <w:sz w:val="24"/>
                      <w:szCs w:val="24"/>
                      <w:rtl w:val="0"/>
                    </w:rPr>
                    <w:t xml:space="preserve"> in line with European education priorities.</w:t>
                  </w:r>
                </w:p>
                <w:p w:rsidR="00000000" w:rsidDel="00000000" w:rsidP="00000000" w:rsidRDefault="00000000" w:rsidRPr="00000000" w14:paraId="0000003F">
                  <w:pPr>
                    <w:numPr>
                      <w:ilvl w:val="0"/>
                      <w:numId w:val="3"/>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Encourages </w:t>
                  </w:r>
                  <w:r w:rsidDel="00000000" w:rsidR="00000000" w:rsidRPr="00000000">
                    <w:rPr>
                      <w:rFonts w:ascii="Calibri" w:cs="Calibri" w:eastAsia="Calibri" w:hAnsi="Calibri"/>
                      <w:b w:val="1"/>
                      <w:sz w:val="24"/>
                      <w:szCs w:val="24"/>
                      <w:rtl w:val="0"/>
                    </w:rPr>
                    <w:t xml:space="preserve">awareness of sustainability, food security, and innovation</w:t>
                  </w:r>
                  <w:r w:rsidDel="00000000" w:rsidR="00000000" w:rsidRPr="00000000">
                    <w:rPr>
                      <w:rFonts w:ascii="Calibri" w:cs="Calibri" w:eastAsia="Calibri" w:hAnsi="Calibri"/>
                      <w:sz w:val="24"/>
                      <w:szCs w:val="24"/>
                      <w:rtl w:val="0"/>
                    </w:rPr>
                    <w:t xml:space="preserve"> across Europe.</w:t>
                  </w:r>
                </w:p>
                <w:p w:rsidR="00000000" w:rsidDel="00000000" w:rsidP="00000000" w:rsidRDefault="00000000" w:rsidRPr="00000000" w14:paraId="00000040">
                  <w:pPr>
                    <w:numPr>
                      <w:ilvl w:val="0"/>
                      <w:numId w:val="3"/>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Supports </w:t>
                  </w:r>
                  <w:r w:rsidDel="00000000" w:rsidR="00000000" w:rsidRPr="00000000">
                    <w:rPr>
                      <w:rFonts w:ascii="Calibri" w:cs="Calibri" w:eastAsia="Calibri" w:hAnsi="Calibri"/>
                      <w:b w:val="1"/>
                      <w:sz w:val="24"/>
                      <w:szCs w:val="24"/>
                      <w:rtl w:val="0"/>
                    </w:rPr>
                    <w:t xml:space="preserve">key competences</w:t>
                  </w:r>
                  <w:r w:rsidDel="00000000" w:rsidR="00000000" w:rsidRPr="00000000">
                    <w:rPr>
                      <w:rFonts w:ascii="Calibri" w:cs="Calibri" w:eastAsia="Calibri" w:hAnsi="Calibri"/>
                      <w:sz w:val="24"/>
                      <w:szCs w:val="24"/>
                      <w:rtl w:val="0"/>
                    </w:rPr>
                    <w:t xml:space="preserve">: cultural awareness, learning to learn, and digital literacy.</w:t>
                  </w:r>
                </w:p>
                <w:p w:rsidR="00000000" w:rsidDel="00000000" w:rsidP="00000000" w:rsidRDefault="00000000" w:rsidRPr="00000000" w14:paraId="00000041">
                  <w:pPr>
                    <w:numPr>
                      <w:ilvl w:val="0"/>
                      <w:numId w:val="3"/>
                    </w:numPr>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Introduces children to </w:t>
                  </w:r>
                  <w:r w:rsidDel="00000000" w:rsidR="00000000" w:rsidRPr="00000000">
                    <w:rPr>
                      <w:rFonts w:ascii="Calibri" w:cs="Calibri" w:eastAsia="Calibri" w:hAnsi="Calibri"/>
                      <w:b w:val="1"/>
                      <w:sz w:val="24"/>
                      <w:szCs w:val="24"/>
                      <w:rtl w:val="0"/>
                    </w:rPr>
                    <w:t xml:space="preserve">technology’s role in global challenges</w:t>
                  </w:r>
                  <w:r w:rsidDel="00000000" w:rsidR="00000000" w:rsidRPr="00000000">
                    <w:rPr>
                      <w:rFonts w:ascii="Calibri" w:cs="Calibri" w:eastAsia="Calibri" w:hAnsi="Calibri"/>
                      <w:sz w:val="24"/>
                      <w:szCs w:val="24"/>
                      <w:rtl w:val="0"/>
                    </w:rPr>
                    <w:t xml:space="preserve">, such as sustainable food production.</w:t>
                  </w:r>
                </w:p>
                <w:p w:rsidR="00000000" w:rsidDel="00000000" w:rsidP="00000000" w:rsidRDefault="00000000" w:rsidRPr="00000000" w14:paraId="00000042">
                  <w:pPr>
                    <w:rPr>
                      <w:rFonts w:ascii="Calibri" w:cs="Calibri" w:eastAsia="Calibri" w:hAnsi="Calibri"/>
                      <w:sz w:val="24"/>
                      <w:szCs w:val="24"/>
                    </w:rPr>
                  </w:pPr>
                  <w:r w:rsidDel="00000000" w:rsidR="00000000" w:rsidRPr="00000000">
                    <w:rPr>
                      <w:rFonts w:ascii="Calibri" w:cs="Calibri" w:eastAsia="Calibri" w:hAnsi="Calibri"/>
                      <w:b w:val="1"/>
                      <w:color w:val="0099ff"/>
                      <w:sz w:val="28"/>
                      <w:szCs w:val="28"/>
                      <w:rtl w:val="0"/>
                    </w:rPr>
                    <w:t xml:space="preserve">Resources and Tools</w:t>
                  </w:r>
                  <w:r w:rsidDel="00000000" w:rsidR="00000000" w:rsidRPr="00000000">
                    <w:rPr>
                      <w:rtl w:val="0"/>
                    </w:rPr>
                  </w:r>
                </w:p>
                <w:p w:rsidR="00000000" w:rsidDel="00000000" w:rsidP="00000000" w:rsidRDefault="00000000" w:rsidRPr="00000000" w14:paraId="00000043">
                  <w:pPr>
                    <w:numPr>
                      <w:ilvl w:val="0"/>
                      <w:numId w:val="3"/>
                    </w:numPr>
                    <w:spacing w:after="0" w:afterAutospacing="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Printed or digital version of “Farmer Ella and the Robot Helpers” story</w:t>
                  </w:r>
                </w:p>
                <w:p w:rsidR="00000000" w:rsidDel="00000000" w:rsidP="00000000" w:rsidRDefault="00000000" w:rsidRPr="00000000" w14:paraId="00000044">
                  <w:pPr>
                    <w:numPr>
                      <w:ilvl w:val="0"/>
                      <w:numId w:val="3"/>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Role-play props: fruit/vegetable images, watering can, baskets</w:t>
                  </w:r>
                </w:p>
                <w:p w:rsidR="00000000" w:rsidDel="00000000" w:rsidP="00000000" w:rsidRDefault="00000000" w:rsidRPr="00000000" w14:paraId="00000045">
                  <w:pPr>
                    <w:numPr>
                      <w:ilvl w:val="0"/>
                      <w:numId w:val="3"/>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Robot and AI name tags or stickers</w:t>
                  </w:r>
                </w:p>
                <w:p w:rsidR="00000000" w:rsidDel="00000000" w:rsidP="00000000" w:rsidRDefault="00000000" w:rsidRPr="00000000" w14:paraId="00000046">
                  <w:pPr>
                    <w:numPr>
                      <w:ilvl w:val="0"/>
                      <w:numId w:val="3"/>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Drawing paper, crayons/markers</w:t>
                  </w:r>
                </w:p>
                <w:p w:rsidR="00000000" w:rsidDel="00000000" w:rsidP="00000000" w:rsidRDefault="00000000" w:rsidRPr="00000000" w14:paraId="00000047">
                  <w:pPr>
                    <w:numPr>
                      <w:ilvl w:val="0"/>
                      <w:numId w:val="3"/>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Weather and crop condition cards (sun, rain, ripe fruit, etc.)</w:t>
                  </w:r>
                </w:p>
                <w:p w:rsidR="00000000" w:rsidDel="00000000" w:rsidP="00000000" w:rsidRDefault="00000000" w:rsidRPr="00000000" w14:paraId="00000048">
                  <w:pPr>
                    <w:numPr>
                      <w:ilvl w:val="0"/>
                      <w:numId w:val="3"/>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(Optional) Digital whiteboard or slideshow</w:t>
                  </w:r>
                </w:p>
                <w:p w:rsidR="00000000" w:rsidDel="00000000" w:rsidP="00000000" w:rsidRDefault="00000000" w:rsidRPr="00000000" w14:paraId="00000049">
                  <w:pPr>
                    <w:numPr>
                      <w:ilvl w:val="0"/>
                      <w:numId w:val="3"/>
                    </w:numPr>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AI image generation tools (used by teacher beforehand)</w:t>
                  </w:r>
                </w:p>
                <w:p w:rsidR="00000000" w:rsidDel="00000000" w:rsidP="00000000" w:rsidRDefault="00000000" w:rsidRPr="00000000" w14:paraId="0000004A">
                  <w:pPr>
                    <w:spacing w:after="240" w:befor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4E">
                  <w:pPr>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4F">
                  <w:pPr>
                    <w:rPr>
                      <w:rFonts w:ascii="Calibri" w:cs="Calibri" w:eastAsia="Calibri" w:hAnsi="Calibri"/>
                      <w:b w:val="1"/>
                      <w:color w:val="0f243e"/>
                      <w:sz w:val="28"/>
                      <w:szCs w:val="28"/>
                    </w:rPr>
                  </w:pPr>
                  <w:r w:rsidDel="00000000" w:rsidR="00000000" w:rsidRPr="00000000">
                    <w:rPr>
                      <w:rFonts w:ascii="Calibri" w:cs="Calibri" w:eastAsia="Calibri" w:hAnsi="Calibri"/>
                      <w:b w:val="1"/>
                      <w:color w:val="0f243e"/>
                      <w:sz w:val="28"/>
                      <w:szCs w:val="28"/>
                      <w:rtl w:val="0"/>
                    </w:rPr>
                    <w:t xml:space="preserve">Working methods</w:t>
                  </w:r>
                </w:p>
                <w:p w:rsidR="00000000" w:rsidDel="00000000" w:rsidP="00000000" w:rsidRDefault="00000000" w:rsidRPr="00000000" w14:paraId="00000050">
                  <w:pPr>
                    <w:rPr>
                      <w:rFonts w:ascii="Calibri" w:cs="Calibri" w:eastAsia="Calibri" w:hAnsi="Calibri"/>
                      <w:b w:val="1"/>
                      <w:color w:val="0f243e"/>
                      <w:sz w:val="28"/>
                      <w:szCs w:val="28"/>
                    </w:rPr>
                  </w:pPr>
                  <w:r w:rsidDel="00000000" w:rsidR="00000000" w:rsidRPr="00000000">
                    <w:rPr>
                      <w:rtl w:val="0"/>
                    </w:rPr>
                  </w:r>
                </w:p>
                <w:p w:rsidR="00000000" w:rsidDel="00000000" w:rsidP="00000000" w:rsidRDefault="00000000" w:rsidRPr="00000000" w14:paraId="00000051">
                  <w:pPr>
                    <w:numPr>
                      <w:ilvl w:val="0"/>
                      <w:numId w:val="11"/>
                    </w:numPr>
                    <w:spacing w:after="200" w:line="276" w:lineRule="auto"/>
                    <w:ind w:left="720" w:hanging="360"/>
                    <w:rPr>
                      <w:rFonts w:ascii="Calibri" w:cs="Calibri" w:eastAsia="Calibri" w:hAnsi="Calibri"/>
                      <w:b w:val="1"/>
                      <w:color w:val="0f243e"/>
                      <w:sz w:val="28"/>
                      <w:szCs w:val="28"/>
                    </w:rPr>
                  </w:pPr>
                  <w:r w:rsidDel="00000000" w:rsidR="00000000" w:rsidRPr="00000000">
                    <w:rPr>
                      <w:rFonts w:ascii="Calibri" w:cs="Calibri" w:eastAsia="Calibri" w:hAnsi="Calibri"/>
                      <w:b w:val="1"/>
                      <w:sz w:val="24"/>
                      <w:szCs w:val="24"/>
                      <w:rtl w:val="0"/>
                    </w:rPr>
                    <w:t xml:space="preserve">Storytelling</w:t>
                  </w:r>
                  <w:r w:rsidDel="00000000" w:rsidR="00000000" w:rsidRPr="00000000">
                    <w:rPr>
                      <w:rFonts w:ascii="Calibri" w:cs="Calibri" w:eastAsia="Calibri" w:hAnsi="Calibri"/>
                      <w:sz w:val="24"/>
                      <w:szCs w:val="24"/>
                      <w:rtl w:val="0"/>
                    </w:rPr>
                    <w:t xml:space="preserve"> to introduce and contextualize the topic</w:t>
                  </w:r>
                </w:p>
                <w:p w:rsidR="00000000" w:rsidDel="00000000" w:rsidP="00000000" w:rsidRDefault="00000000" w:rsidRPr="00000000" w14:paraId="00000052">
                  <w:pPr>
                    <w:numPr>
                      <w:ilvl w:val="0"/>
                      <w:numId w:val="11"/>
                    </w:numPr>
                    <w:spacing w:after="200" w:line="276" w:lineRule="auto"/>
                    <w:ind w:left="720" w:hanging="360"/>
                    <w:rPr>
                      <w:rFonts w:ascii="Calibri" w:cs="Calibri" w:eastAsia="Calibri" w:hAnsi="Calibri"/>
                      <w:b w:val="1"/>
                      <w:color w:val="0f243e"/>
                      <w:sz w:val="28"/>
                      <w:szCs w:val="28"/>
                    </w:rPr>
                  </w:pPr>
                  <w:r w:rsidDel="00000000" w:rsidR="00000000" w:rsidRPr="00000000">
                    <w:rPr>
                      <w:rFonts w:ascii="Calibri" w:cs="Calibri" w:eastAsia="Calibri" w:hAnsi="Calibri"/>
                      <w:b w:val="1"/>
                      <w:sz w:val="24"/>
                      <w:szCs w:val="24"/>
                      <w:rtl w:val="0"/>
                    </w:rPr>
                    <w:t xml:space="preserve">Role-play</w:t>
                  </w:r>
                  <w:r w:rsidDel="00000000" w:rsidR="00000000" w:rsidRPr="00000000">
                    <w:rPr>
                      <w:rFonts w:ascii="Calibri" w:cs="Calibri" w:eastAsia="Calibri" w:hAnsi="Calibri"/>
                      <w:sz w:val="24"/>
                      <w:szCs w:val="24"/>
                      <w:rtl w:val="0"/>
                    </w:rPr>
                    <w:t xml:space="preserve"> for experiential learning and social interaction</w:t>
                  </w:r>
                </w:p>
                <w:p w:rsidR="00000000" w:rsidDel="00000000" w:rsidP="00000000" w:rsidRDefault="00000000" w:rsidRPr="00000000" w14:paraId="00000053">
                  <w:pPr>
                    <w:numPr>
                      <w:ilvl w:val="0"/>
                      <w:numId w:val="11"/>
                    </w:numPr>
                    <w:spacing w:after="200" w:line="276" w:lineRule="auto"/>
                    <w:ind w:left="720" w:hanging="360"/>
                    <w:rPr>
                      <w:rFonts w:ascii="Calibri" w:cs="Calibri" w:eastAsia="Calibri" w:hAnsi="Calibri"/>
                      <w:b w:val="1"/>
                      <w:color w:val="0f243e"/>
                      <w:sz w:val="28"/>
                      <w:szCs w:val="28"/>
                    </w:rPr>
                  </w:pPr>
                  <w:r w:rsidDel="00000000" w:rsidR="00000000" w:rsidRPr="00000000">
                    <w:rPr>
                      <w:rFonts w:ascii="Calibri" w:cs="Calibri" w:eastAsia="Calibri" w:hAnsi="Calibri"/>
                      <w:b w:val="1"/>
                      <w:sz w:val="24"/>
                      <w:szCs w:val="24"/>
                      <w:rtl w:val="0"/>
                    </w:rPr>
                    <w:t xml:space="preserve">Creative drawing</w:t>
                  </w:r>
                  <w:r w:rsidDel="00000000" w:rsidR="00000000" w:rsidRPr="00000000">
                    <w:rPr>
                      <w:rFonts w:ascii="Calibri" w:cs="Calibri" w:eastAsia="Calibri" w:hAnsi="Calibri"/>
                      <w:sz w:val="24"/>
                      <w:szCs w:val="24"/>
                      <w:rtl w:val="0"/>
                    </w:rPr>
                    <w:t xml:space="preserve"> for personal expression and reflection</w:t>
                  </w:r>
                </w:p>
                <w:p w:rsidR="00000000" w:rsidDel="00000000" w:rsidP="00000000" w:rsidRDefault="00000000" w:rsidRPr="00000000" w14:paraId="00000054">
                  <w:pPr>
                    <w:numPr>
                      <w:ilvl w:val="0"/>
                      <w:numId w:val="11"/>
                    </w:numPr>
                    <w:spacing w:after="200" w:line="276" w:lineRule="auto"/>
                    <w:ind w:left="720" w:hanging="360"/>
                    <w:rPr>
                      <w:rFonts w:ascii="Calibri" w:cs="Calibri" w:eastAsia="Calibri" w:hAnsi="Calibri"/>
                      <w:b w:val="1"/>
                      <w:color w:val="0f243e"/>
                      <w:sz w:val="28"/>
                      <w:szCs w:val="28"/>
                    </w:rPr>
                  </w:pPr>
                  <w:r w:rsidDel="00000000" w:rsidR="00000000" w:rsidRPr="00000000">
                    <w:rPr>
                      <w:rFonts w:ascii="Calibri" w:cs="Calibri" w:eastAsia="Calibri" w:hAnsi="Calibri"/>
                      <w:b w:val="1"/>
                      <w:sz w:val="24"/>
                      <w:szCs w:val="24"/>
                      <w:rtl w:val="0"/>
                    </w:rPr>
                    <w:t xml:space="preserve">Circle time</w:t>
                  </w:r>
                  <w:r w:rsidDel="00000000" w:rsidR="00000000" w:rsidRPr="00000000">
                    <w:rPr>
                      <w:rFonts w:ascii="Calibri" w:cs="Calibri" w:eastAsia="Calibri" w:hAnsi="Calibri"/>
                      <w:sz w:val="24"/>
                      <w:szCs w:val="24"/>
                      <w:rtl w:val="0"/>
                    </w:rPr>
                    <w:t xml:space="preserve"> for sharing and guided discussion</w:t>
                  </w:r>
                </w:p>
                <w:p w:rsidR="00000000" w:rsidDel="00000000" w:rsidP="00000000" w:rsidRDefault="00000000" w:rsidRPr="00000000" w14:paraId="00000055">
                  <w:pPr>
                    <w:numPr>
                      <w:ilvl w:val="0"/>
                      <w:numId w:val="11"/>
                    </w:numPr>
                    <w:spacing w:after="200" w:line="276" w:lineRule="auto"/>
                    <w:ind w:left="720" w:hanging="360"/>
                    <w:rPr>
                      <w:rFonts w:ascii="Calibri" w:cs="Calibri" w:eastAsia="Calibri" w:hAnsi="Calibri"/>
                      <w:b w:val="1"/>
                      <w:color w:val="0f243e"/>
                      <w:sz w:val="28"/>
                      <w:szCs w:val="28"/>
                    </w:rPr>
                  </w:pPr>
                  <w:r w:rsidDel="00000000" w:rsidR="00000000" w:rsidRPr="00000000">
                    <w:rPr>
                      <w:rFonts w:ascii="Calibri" w:cs="Calibri" w:eastAsia="Calibri" w:hAnsi="Calibri"/>
                      <w:b w:val="1"/>
                      <w:sz w:val="24"/>
                      <w:szCs w:val="24"/>
                      <w:rtl w:val="0"/>
                    </w:rPr>
                    <w:t xml:space="preserve">Teacher facilitation</w:t>
                  </w:r>
                  <w:r w:rsidDel="00000000" w:rsidR="00000000" w:rsidRPr="00000000">
                    <w:rPr>
                      <w:rFonts w:ascii="Calibri" w:cs="Calibri" w:eastAsia="Calibri" w:hAnsi="Calibri"/>
                      <w:sz w:val="24"/>
                      <w:szCs w:val="24"/>
                      <w:rtl w:val="0"/>
                    </w:rPr>
                    <w:t xml:space="preserve"> with child-led participation</w:t>
                  </w:r>
                </w:p>
                <w:p w:rsidR="00000000" w:rsidDel="00000000" w:rsidP="00000000" w:rsidRDefault="00000000" w:rsidRPr="00000000" w14:paraId="00000056">
                  <w:pPr>
                    <w:numPr>
                      <w:ilvl w:val="0"/>
                      <w:numId w:val="11"/>
                    </w:numPr>
                    <w:spacing w:after="200" w:line="276" w:lineRule="auto"/>
                    <w:ind w:left="720" w:hanging="360"/>
                    <w:rPr>
                      <w:rFonts w:ascii="Calibri" w:cs="Calibri" w:eastAsia="Calibri" w:hAnsi="Calibri"/>
                      <w:b w:val="1"/>
                      <w:color w:val="0f243e"/>
                      <w:sz w:val="28"/>
                      <w:szCs w:val="28"/>
                    </w:rPr>
                  </w:pPr>
                  <w:r w:rsidDel="00000000" w:rsidR="00000000" w:rsidRPr="00000000">
                    <w:rPr>
                      <w:rFonts w:ascii="Calibri" w:cs="Calibri" w:eastAsia="Calibri" w:hAnsi="Calibri"/>
                      <w:b w:val="1"/>
                      <w:sz w:val="24"/>
                      <w:szCs w:val="24"/>
                      <w:rtl w:val="0"/>
                    </w:rPr>
                    <w:t xml:space="preserve">Learning through play</w:t>
                  </w:r>
                  <w:r w:rsidDel="00000000" w:rsidR="00000000" w:rsidRPr="00000000">
                    <w:rPr>
                      <w:rFonts w:ascii="Calibri" w:cs="Calibri" w:eastAsia="Calibri" w:hAnsi="Calibri"/>
                      <w:sz w:val="24"/>
                      <w:szCs w:val="24"/>
                      <w:rtl w:val="0"/>
                    </w:rPr>
                    <w:t xml:space="preserve">, emphasizing exploration and imagination</w:t>
                  </w:r>
                  <w:r w:rsidDel="00000000" w:rsidR="00000000" w:rsidRPr="00000000">
                    <w:rPr>
                      <w:rtl w:val="0"/>
                    </w:rPr>
                  </w:r>
                </w:p>
                <w:p w:rsidR="00000000" w:rsidDel="00000000" w:rsidP="00000000" w:rsidRDefault="00000000" w:rsidRPr="00000000" w14:paraId="00000057">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200" w:line="276" w:lineRule="auto"/>
              <w:ind w:left="-33"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59">
      <w:pPr>
        <w:rPr>
          <w:rFonts w:ascii="Calibri" w:cs="Calibri" w:eastAsia="Calibri" w:hAnsi="Calibri"/>
          <w:b w:val="1"/>
          <w:color w:val="0f243e"/>
          <w:sz w:val="28"/>
          <w:szCs w:val="28"/>
        </w:rPr>
        <w:sectPr>
          <w:headerReference r:id="rId9" w:type="default"/>
          <w:footerReference r:id="rId10" w:type="default"/>
          <w:pgSz w:h="15840" w:w="12240" w:orient="portrait"/>
          <w:pgMar w:bottom="993" w:top="1440" w:left="1800" w:right="1800" w:header="720" w:footer="720"/>
          <w:pgNumType w:start="1"/>
        </w:sectPr>
      </w:pPr>
      <w:r w:rsidDel="00000000" w:rsidR="00000000" w:rsidRPr="00000000">
        <w:rPr>
          <w:rtl w:val="0"/>
        </w:rPr>
      </w:r>
    </w:p>
    <w:p w:rsidR="00000000" w:rsidDel="00000000" w:rsidP="00000000" w:rsidRDefault="00000000" w:rsidRPr="00000000" w14:paraId="0000005A">
      <w:pPr>
        <w:rPr>
          <w:b w:val="1"/>
          <w:color w:val="0099ff"/>
          <w:sz w:val="28"/>
          <w:szCs w:val="28"/>
        </w:rPr>
        <w:sectPr>
          <w:type w:val="continuous"/>
          <w:pgSz w:h="15840" w:w="12240" w:orient="portrait"/>
          <w:pgMar w:bottom="993" w:top="1440" w:left="1800" w:right="1800" w:header="720" w:footer="720"/>
          <w:pgNumType w:start="1"/>
        </w:sectPr>
      </w:pPr>
      <w:r w:rsidDel="00000000" w:rsidR="00000000" w:rsidRPr="00000000">
        <w:rPr>
          <w:rtl w:val="0"/>
        </w:rPr>
      </w:r>
    </w:p>
    <w:p w:rsidR="00000000" w:rsidDel="00000000" w:rsidP="00000000" w:rsidRDefault="00000000" w:rsidRPr="00000000" w14:paraId="0000005B">
      <w:pPr>
        <w:rPr>
          <w:b w:val="1"/>
          <w:color w:val="0099ff"/>
          <w:sz w:val="28"/>
          <w:szCs w:val="28"/>
        </w:rPr>
        <w:sectPr>
          <w:type w:val="continuous"/>
          <w:pgSz w:h="15840" w:w="12240" w:orient="portrait"/>
          <w:pgMar w:bottom="993" w:top="1440" w:left="1800" w:right="1800" w:header="720" w:footer="720"/>
        </w:sect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99ff"/>
          <w:sz w:val="28"/>
          <w:szCs w:val="28"/>
        </w:rPr>
      </w:pPr>
      <w:r w:rsidDel="00000000" w:rsidR="00000000" w:rsidRPr="00000000">
        <w:rPr>
          <w:rtl w:val="0"/>
        </w:rPr>
      </w:r>
    </w:p>
    <w:tbl>
      <w:tblPr>
        <w:tblStyle w:val="Table4"/>
        <w:tblW w:w="136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75"/>
        <w:gridCol w:w="3015"/>
        <w:gridCol w:w="3000"/>
        <w:gridCol w:w="3675"/>
        <w:tblGridChange w:id="0">
          <w:tblGrid>
            <w:gridCol w:w="3975"/>
            <w:gridCol w:w="3015"/>
            <w:gridCol w:w="3000"/>
            <w:gridCol w:w="3675"/>
          </w:tblGrid>
        </w:tblGridChange>
      </w:tblGrid>
      <w:tr>
        <w:trPr>
          <w:cantSplit w:val="0"/>
          <w:tblHeader w:val="0"/>
        </w:trPr>
        <w:tc>
          <w:tcPr>
            <w:shd w:fill="95b3d7" w:val="clear"/>
          </w:tcPr>
          <w:p w:rsidR="00000000" w:rsidDel="00000000" w:rsidP="00000000" w:rsidRDefault="00000000" w:rsidRPr="00000000" w14:paraId="0000005D">
            <w:pPr>
              <w:rPr>
                <w:b w:val="1"/>
                <w:color w:val="0099ff"/>
                <w:sz w:val="28"/>
                <w:szCs w:val="28"/>
              </w:rPr>
            </w:pPr>
            <w:r w:rsidDel="00000000" w:rsidR="00000000" w:rsidRPr="00000000">
              <w:rPr>
                <w:rFonts w:ascii="Calibri" w:cs="Calibri" w:eastAsia="Calibri" w:hAnsi="Calibri"/>
                <w:b w:val="1"/>
                <w:color w:val="ffff00"/>
                <w:sz w:val="28"/>
                <w:szCs w:val="28"/>
                <w:rtl w:val="0"/>
              </w:rPr>
              <w:t xml:space="preserve">Introduction and Motivation</w:t>
            </w:r>
            <w:r w:rsidDel="00000000" w:rsidR="00000000" w:rsidRPr="00000000">
              <w:rPr>
                <w:rtl w:val="0"/>
              </w:rPr>
            </w:r>
          </w:p>
        </w:tc>
        <w:tc>
          <w:tcPr>
            <w:shd w:fill="d7e3bc" w:val="clear"/>
          </w:tcPr>
          <w:p w:rsidR="00000000" w:rsidDel="00000000" w:rsidP="00000000" w:rsidRDefault="00000000" w:rsidRPr="00000000" w14:paraId="0000005E">
            <w:pPr>
              <w:rPr>
                <w:b w:val="1"/>
                <w:color w:val="0099ff"/>
                <w:sz w:val="28"/>
                <w:szCs w:val="28"/>
              </w:rPr>
            </w:pPr>
            <w:r w:rsidDel="00000000" w:rsidR="00000000" w:rsidRPr="00000000">
              <w:rPr>
                <w:rFonts w:ascii="Calibri" w:cs="Calibri" w:eastAsia="Calibri" w:hAnsi="Calibri"/>
                <w:b w:val="1"/>
                <w:color w:val="c00000"/>
                <w:sz w:val="28"/>
                <w:szCs w:val="28"/>
                <w:rtl w:val="0"/>
              </w:rPr>
              <w:t xml:space="preserve">Research and Learning</w:t>
            </w:r>
            <w:r w:rsidDel="00000000" w:rsidR="00000000" w:rsidRPr="00000000">
              <w:rPr>
                <w:rtl w:val="0"/>
              </w:rPr>
            </w:r>
          </w:p>
        </w:tc>
        <w:tc>
          <w:tcPr>
            <w:shd w:fill="f2dcdb" w:val="clear"/>
          </w:tcPr>
          <w:p w:rsidR="00000000" w:rsidDel="00000000" w:rsidP="00000000" w:rsidRDefault="00000000" w:rsidRPr="00000000" w14:paraId="0000005F">
            <w:pPr>
              <w:rPr>
                <w:b w:val="1"/>
                <w:color w:val="0099ff"/>
                <w:sz w:val="28"/>
                <w:szCs w:val="28"/>
              </w:rPr>
            </w:pPr>
            <w:r w:rsidDel="00000000" w:rsidR="00000000" w:rsidRPr="00000000">
              <w:rPr>
                <w:rFonts w:ascii="Calibri" w:cs="Calibri" w:eastAsia="Calibri" w:hAnsi="Calibri"/>
                <w:b w:val="1"/>
                <w:color w:val="76923c"/>
                <w:sz w:val="28"/>
                <w:szCs w:val="28"/>
                <w:rtl w:val="0"/>
              </w:rPr>
              <w:t xml:space="preserve">Creative Application</w:t>
            </w:r>
            <w:r w:rsidDel="00000000" w:rsidR="00000000" w:rsidRPr="00000000">
              <w:rPr>
                <w:rtl w:val="0"/>
              </w:rPr>
            </w:r>
          </w:p>
        </w:tc>
        <w:tc>
          <w:tcPr>
            <w:shd w:fill="ffcc66" w:val="clear"/>
          </w:tcPr>
          <w:p w:rsidR="00000000" w:rsidDel="00000000" w:rsidP="00000000" w:rsidRDefault="00000000" w:rsidRPr="00000000" w14:paraId="00000060">
            <w:pPr>
              <w:rPr>
                <w:b w:val="1"/>
                <w:color w:val="0099ff"/>
                <w:sz w:val="28"/>
                <w:szCs w:val="28"/>
              </w:rPr>
            </w:pPr>
            <w:r w:rsidDel="00000000" w:rsidR="00000000" w:rsidRPr="00000000">
              <w:rPr>
                <w:rFonts w:ascii="Calibri" w:cs="Calibri" w:eastAsia="Calibri" w:hAnsi="Calibri"/>
                <w:b w:val="1"/>
                <w:color w:val="17365d"/>
                <w:sz w:val="28"/>
                <w:szCs w:val="28"/>
                <w:rtl w:val="0"/>
              </w:rPr>
              <w:t xml:space="preserve">Reflection and Evaluation</w:t>
            </w:r>
            <w:r w:rsidDel="00000000" w:rsidR="00000000" w:rsidRPr="00000000">
              <w:rPr>
                <w:rtl w:val="0"/>
              </w:rPr>
            </w:r>
          </w:p>
        </w:tc>
      </w:tr>
      <w:tr>
        <w:trPr>
          <w:cantSplit w:val="0"/>
          <w:tblHeader w:val="0"/>
        </w:trPr>
        <w:tc>
          <w:tcPr>
            <w:shd w:fill="95b3d7" w:val="clear"/>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200" w:lineRule="auto"/>
              <w:jc w:val="center"/>
              <w:rPr>
                <w:b w:val="1"/>
                <w:color w:val="0099ff"/>
                <w:sz w:val="28"/>
                <w:szCs w:val="28"/>
              </w:rPr>
            </w:pPr>
            <w:r w:rsidDel="00000000" w:rsidR="00000000" w:rsidRPr="00000000">
              <w:rPr>
                <w:rFonts w:ascii="Calibri" w:cs="Calibri" w:eastAsia="Calibri" w:hAnsi="Calibri"/>
                <w:b w:val="1"/>
                <w:sz w:val="24"/>
                <w:szCs w:val="24"/>
                <w:rtl w:val="0"/>
              </w:rPr>
              <w:t xml:space="preserve">10</w:t>
            </w:r>
            <w:r w:rsidDel="00000000" w:rsidR="00000000" w:rsidRPr="00000000">
              <w:rPr>
                <w:rFonts w:ascii="Calibri" w:cs="Calibri" w:eastAsia="Calibri" w:hAnsi="Calibri"/>
                <w:b w:val="1"/>
                <w:color w:val="000000"/>
                <w:sz w:val="24"/>
                <w:szCs w:val="24"/>
                <w:rtl w:val="0"/>
              </w:rPr>
              <w:t xml:space="preserve"> min</w:t>
            </w:r>
            <w:r w:rsidDel="00000000" w:rsidR="00000000" w:rsidRPr="00000000">
              <w:rPr>
                <w:rtl w:val="0"/>
              </w:rPr>
            </w:r>
          </w:p>
          <w:p w:rsidR="00000000" w:rsidDel="00000000" w:rsidP="00000000" w:rsidRDefault="00000000" w:rsidRPr="00000000" w14:paraId="00000062">
            <w:pPr>
              <w:numPr>
                <w:ilvl w:val="0"/>
                <w:numId w:val="8"/>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teacher will read or tell the story of </w:t>
            </w:r>
            <w:r w:rsidDel="00000000" w:rsidR="00000000" w:rsidRPr="00000000">
              <w:rPr>
                <w:rFonts w:ascii="Calibri" w:cs="Calibri" w:eastAsia="Calibri" w:hAnsi="Calibri"/>
                <w:i w:val="1"/>
                <w:sz w:val="24"/>
                <w:szCs w:val="24"/>
                <w:rtl w:val="0"/>
              </w:rPr>
              <w:t xml:space="preserve">Farmer Ella and the Robot Helpers</w:t>
              <w:br w:type="textWrapping"/>
            </w:r>
          </w:p>
          <w:p w:rsidR="00000000" w:rsidDel="00000000" w:rsidP="00000000" w:rsidRDefault="00000000" w:rsidRPr="00000000" w14:paraId="00000063">
            <w:pPr>
              <w:numPr>
                <w:ilvl w:val="0"/>
                <w:numId w:val="8"/>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teacher will e</w:t>
            </w:r>
            <w:r w:rsidDel="00000000" w:rsidR="00000000" w:rsidRPr="00000000">
              <w:rPr>
                <w:rFonts w:ascii="Calibri" w:cs="Calibri" w:eastAsia="Calibri" w:hAnsi="Calibri"/>
                <w:sz w:val="24"/>
                <w:szCs w:val="24"/>
                <w:rtl w:val="0"/>
              </w:rPr>
              <w:t xml:space="preserve">xplain AI simply: “a smart computer brain”</w:t>
              <w:br w:type="textWrapping"/>
            </w:r>
          </w:p>
          <w:p w:rsidR="00000000" w:rsidDel="00000000" w:rsidP="00000000" w:rsidRDefault="00000000" w:rsidRPr="00000000" w14:paraId="00000064">
            <w:pPr>
              <w:numPr>
                <w:ilvl w:val="0"/>
                <w:numId w:val="8"/>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teacher will ask: Who helps grow and make your food?</w:t>
            </w:r>
          </w:p>
          <w:p w:rsidR="00000000" w:rsidDel="00000000" w:rsidP="00000000" w:rsidRDefault="00000000" w:rsidRPr="00000000" w14:paraId="0000006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numPr>
                <w:ilvl w:val="0"/>
                <w:numId w:val="5"/>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Students will be divided in teams (3-4 students/team)</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20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8">
            <w:pPr>
              <w:rPr>
                <w:b w:val="1"/>
                <w:color w:val="0099ff"/>
                <w:sz w:val="28"/>
                <w:szCs w:val="28"/>
              </w:rPr>
            </w:pPr>
            <w:r w:rsidDel="00000000" w:rsidR="00000000" w:rsidRPr="00000000">
              <w:rPr>
                <w:rtl w:val="0"/>
              </w:rPr>
            </w:r>
          </w:p>
          <w:p w:rsidR="00000000" w:rsidDel="00000000" w:rsidP="00000000" w:rsidRDefault="00000000" w:rsidRPr="00000000" w14:paraId="00000069">
            <w:pPr>
              <w:rPr>
                <w:b w:val="1"/>
                <w:color w:val="0099ff"/>
                <w:sz w:val="28"/>
                <w:szCs w:val="28"/>
              </w:rPr>
            </w:pPr>
            <w:r w:rsidDel="00000000" w:rsidR="00000000" w:rsidRPr="00000000">
              <w:rPr>
                <w:rtl w:val="0"/>
              </w:rPr>
            </w:r>
          </w:p>
        </w:tc>
        <w:tc>
          <w:tcPr>
            <w:shd w:fill="d7e3bc" w:val="clea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200"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20</w:t>
            </w:r>
            <w:r w:rsidDel="00000000" w:rsidR="00000000" w:rsidRPr="00000000">
              <w:rPr>
                <w:rFonts w:ascii="Calibri" w:cs="Calibri" w:eastAsia="Calibri" w:hAnsi="Calibri"/>
                <w:b w:val="1"/>
                <w:color w:val="000000"/>
                <w:sz w:val="24"/>
                <w:szCs w:val="24"/>
                <w:rtl w:val="0"/>
              </w:rPr>
              <w:t xml:space="preserve"> min</w:t>
            </w:r>
          </w:p>
          <w:p w:rsidR="00000000" w:rsidDel="00000000" w:rsidP="00000000" w:rsidRDefault="00000000" w:rsidRPr="00000000" w14:paraId="0000006B">
            <w:pPr>
              <w:numPr>
                <w:ilvl w:val="0"/>
                <w:numId w:val="7"/>
              </w:numPr>
              <w:spacing w:after="0" w:afterAutospacing="0" w:before="28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students will act as robots (Picksy, Sprinkles, Packy) and plants</w:t>
              <w:br w:type="textWrapping"/>
            </w:r>
          </w:p>
          <w:p w:rsidR="00000000" w:rsidDel="00000000" w:rsidP="00000000" w:rsidRDefault="00000000" w:rsidRPr="00000000" w14:paraId="0000006C">
            <w:pPr>
              <w:numPr>
                <w:ilvl w:val="0"/>
                <w:numId w:val="7"/>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One student (or the  teacher) will take the role of the AI ("Brainy") and will give the other students instructions</w:t>
              <w:br w:type="textWrapping"/>
            </w:r>
          </w:p>
          <w:p w:rsidR="00000000" w:rsidDel="00000000" w:rsidP="00000000" w:rsidRDefault="00000000" w:rsidRPr="00000000" w14:paraId="0000006D">
            <w:pPr>
              <w:numPr>
                <w:ilvl w:val="0"/>
                <w:numId w:val="7"/>
              </w:numPr>
              <w:spacing w:after="28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teacher will use picture clues: weather, plant needs, ripe fruits</w:t>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rPr>
                <w:b w:val="1"/>
                <w:color w:val="0099ff"/>
                <w:sz w:val="28"/>
                <w:szCs w:val="28"/>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jc w:val="center"/>
              <w:rPr>
                <w:b w:val="1"/>
                <w:color w:val="0099ff"/>
                <w:sz w:val="28"/>
                <w:szCs w:val="28"/>
              </w:rPr>
            </w:pPr>
            <w:r w:rsidDel="00000000" w:rsidR="00000000" w:rsidRPr="00000000">
              <w:rPr>
                <w:rtl w:val="0"/>
              </w:rPr>
            </w:r>
          </w:p>
        </w:tc>
        <w:tc>
          <w:tcPr>
            <w:shd w:fill="f2dcdb" w:val="clear"/>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200" w:lineRule="auto"/>
              <w:jc w:val="center"/>
              <w:rPr>
                <w:b w:val="1"/>
                <w:color w:val="0099ff"/>
                <w:sz w:val="28"/>
                <w:szCs w:val="28"/>
              </w:rPr>
            </w:pPr>
            <w:r w:rsidDel="00000000" w:rsidR="00000000" w:rsidRPr="00000000">
              <w:rPr>
                <w:rFonts w:ascii="Calibri" w:cs="Calibri" w:eastAsia="Calibri" w:hAnsi="Calibri"/>
                <w:b w:val="1"/>
                <w:sz w:val="24"/>
                <w:szCs w:val="24"/>
                <w:rtl w:val="0"/>
              </w:rPr>
              <w:t xml:space="preserve">15</w:t>
            </w:r>
            <w:r w:rsidDel="00000000" w:rsidR="00000000" w:rsidRPr="00000000">
              <w:rPr>
                <w:rFonts w:ascii="Calibri" w:cs="Calibri" w:eastAsia="Calibri" w:hAnsi="Calibri"/>
                <w:b w:val="1"/>
                <w:color w:val="000000"/>
                <w:sz w:val="24"/>
                <w:szCs w:val="24"/>
                <w:rtl w:val="0"/>
              </w:rPr>
              <w:t xml:space="preserve"> min</w:t>
            </w:r>
            <w:r w:rsidDel="00000000" w:rsidR="00000000" w:rsidRPr="00000000">
              <w:rPr>
                <w:rtl w:val="0"/>
              </w:rPr>
            </w:r>
          </w:p>
          <w:p w:rsidR="00000000" w:rsidDel="00000000" w:rsidP="00000000" w:rsidRDefault="00000000" w:rsidRPr="00000000" w14:paraId="00000073">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Calibri" w:cs="Calibri" w:eastAsia="Calibri" w:hAnsi="Calibri"/>
                <w:sz w:val="24"/>
                <w:szCs w:val="24"/>
                <w:rtl w:val="0"/>
              </w:rPr>
              <w:t xml:space="preserve">The students will design and draw their own food robot</w:t>
              <w:br w:type="textWrapping"/>
            </w:r>
          </w:p>
          <w:p w:rsidR="00000000" w:rsidDel="00000000" w:rsidP="00000000" w:rsidRDefault="00000000" w:rsidRPr="00000000" w14:paraId="00000074">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Calibri" w:cs="Calibri" w:eastAsia="Calibri" w:hAnsi="Calibri"/>
                <w:sz w:val="24"/>
                <w:szCs w:val="24"/>
                <w:rtl w:val="0"/>
              </w:rPr>
              <w:t xml:space="preserve">The teacher will add a simple sentence: “My robot helps by…”</w:t>
              <w:br w:type="textWrapping"/>
            </w:r>
          </w:p>
          <w:p w:rsidR="00000000" w:rsidDel="00000000" w:rsidP="00000000" w:rsidRDefault="00000000" w:rsidRPr="00000000" w14:paraId="0000007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The teacher will create a classroom robot gallery display</w:t>
            </w:r>
          </w:p>
        </w:tc>
        <w:tc>
          <w:tcPr>
            <w:shd w:fill="ffcc66" w:val="clear"/>
          </w:tcPr>
          <w:p w:rsidR="00000000" w:rsidDel="00000000" w:rsidP="00000000" w:rsidRDefault="00000000" w:rsidRPr="00000000" w14:paraId="00000076">
            <w:pPr>
              <w:rPr>
                <w:b w:val="1"/>
                <w:color w:val="0099ff"/>
                <w:sz w:val="28"/>
                <w:szCs w:val="28"/>
              </w:rPr>
            </w:pP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b w:val="1"/>
                <w:sz w:val="24"/>
                <w:szCs w:val="24"/>
                <w:rtl w:val="0"/>
              </w:rPr>
              <w:t xml:space="preserve">10</w:t>
            </w:r>
            <w:r w:rsidDel="00000000" w:rsidR="00000000" w:rsidRPr="00000000">
              <w:rPr>
                <w:rFonts w:ascii="Calibri" w:cs="Calibri" w:eastAsia="Calibri" w:hAnsi="Calibri"/>
                <w:b w:val="1"/>
                <w:color w:val="000000"/>
                <w:sz w:val="24"/>
                <w:szCs w:val="24"/>
                <w:rtl w:val="0"/>
              </w:rPr>
              <w:t xml:space="preserve"> min</w:t>
            </w:r>
            <w:r w:rsidDel="00000000" w:rsidR="00000000" w:rsidRPr="00000000">
              <w:rPr>
                <w:rtl w:val="0"/>
              </w:rPr>
            </w:r>
          </w:p>
          <w:p w:rsidR="00000000" w:rsidDel="00000000" w:rsidP="00000000" w:rsidRDefault="00000000" w:rsidRPr="00000000" w14:paraId="00000077">
            <w:pPr>
              <w:rPr>
                <w:b w:val="1"/>
                <w:color w:val="0099ff"/>
                <w:sz w:val="28"/>
                <w:szCs w:val="28"/>
              </w:rPr>
            </w:pPr>
            <w:r w:rsidDel="00000000" w:rsidR="00000000" w:rsidRPr="00000000">
              <w:rPr>
                <w:rtl w:val="0"/>
              </w:rPr>
            </w:r>
          </w:p>
          <w:p w:rsidR="00000000" w:rsidDel="00000000" w:rsidP="00000000" w:rsidRDefault="00000000" w:rsidRPr="00000000" w14:paraId="00000078">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will organise: </w:t>
            </w:r>
          </w:p>
          <w:p w:rsidR="00000000" w:rsidDel="00000000" w:rsidP="00000000" w:rsidRDefault="00000000" w:rsidRPr="00000000" w14:paraId="00000079">
            <w:pPr>
              <w:numPr>
                <w:ilvl w:val="0"/>
                <w:numId w:val="2"/>
              </w:numPr>
              <w:ind w:left="720" w:hanging="36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Group circle time: What did you learn?</w:t>
            </w:r>
          </w:p>
          <w:p w:rsidR="00000000" w:rsidDel="00000000" w:rsidP="00000000" w:rsidRDefault="00000000" w:rsidRPr="00000000" w14:paraId="0000007A">
            <w:pPr>
              <w:numPr>
                <w:ilvl w:val="0"/>
                <w:numId w:val="2"/>
              </w:numPr>
              <w:ind w:left="720" w:hanging="36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Emoji voting: Did you enjoy the activity?</w:t>
              <w:br w:type="textWrapping"/>
            </w:r>
          </w:p>
          <w:p w:rsidR="00000000" w:rsidDel="00000000" w:rsidP="00000000" w:rsidRDefault="00000000" w:rsidRPr="00000000" w14:paraId="0000007B">
            <w:pPr>
              <w:numPr>
                <w:ilvl w:val="0"/>
                <w:numId w:val="2"/>
              </w:numPr>
              <w:ind w:left="720" w:hanging="36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The teacher will ask the students to finish the sentence: “AI helps make food by…”</w:t>
              <w:br w:type="textWrapping"/>
            </w:r>
          </w:p>
          <w:p w:rsidR="00000000" w:rsidDel="00000000" w:rsidP="00000000" w:rsidRDefault="00000000" w:rsidRPr="00000000" w14:paraId="0000007C">
            <w:pPr>
              <w:numPr>
                <w:ilvl w:val="0"/>
                <w:numId w:val="2"/>
              </w:numPr>
              <w:ind w:left="720" w:hanging="36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The teacher will engage in classroom observation: The teacher will watch for understanding of roles and AI commands. The teacher will take note of teamwork, listening, and logical thinking. This informal teacher observation will always be situationally specific.</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99ff"/>
          <w:sz w:val="28"/>
          <w:szCs w:val="28"/>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99ff"/>
          <w:sz w:val="28"/>
          <w:szCs w:val="28"/>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99ff"/>
          <w:sz w:val="28"/>
          <w:szCs w:val="28"/>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99ff"/>
          <w:sz w:val="28"/>
          <w:szCs w:val="28"/>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99ff"/>
          <w:sz w:val="28"/>
          <w:szCs w:val="28"/>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99ff"/>
          <w:sz w:val="28"/>
          <w:szCs w:val="28"/>
        </w:rPr>
      </w:pPr>
      <w:r w:rsidDel="00000000" w:rsidR="00000000" w:rsidRPr="00000000">
        <w:rPr>
          <w:rtl w:val="0"/>
        </w:rPr>
      </w:r>
    </w:p>
    <w:tbl>
      <w:tblPr>
        <w:tblStyle w:val="Table5"/>
        <w:tblW w:w="136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70"/>
        <w:tblGridChange w:id="0">
          <w:tblGrid>
            <w:gridCol w:w="13670"/>
          </w:tblGrid>
        </w:tblGridChange>
      </w:tblGrid>
      <w:tr>
        <w:trPr>
          <w:cantSplit w:val="0"/>
          <w:tblHeader w:val="0"/>
        </w:trPr>
        <w:tc>
          <w:tcPr>
            <w:shd w:fill="8db3e2" w:val="clear"/>
          </w:tcPr>
          <w:p w:rsidR="00000000" w:rsidDel="00000000" w:rsidP="00000000" w:rsidRDefault="00000000" w:rsidRPr="00000000" w14:paraId="00000084">
            <w:pPr>
              <w:rPr/>
            </w:pPr>
            <w:r w:rsidDel="00000000" w:rsidR="00000000" w:rsidRPr="00000000">
              <w:rPr>
                <w:rFonts w:ascii="Calibri" w:cs="Calibri" w:eastAsia="Calibri" w:hAnsi="Calibri"/>
                <w:b w:val="1"/>
                <w:color w:val="ffff00"/>
                <w:sz w:val="28"/>
                <w:szCs w:val="28"/>
                <w:rtl w:val="0"/>
              </w:rPr>
              <w:t xml:space="preserve">Introduction and Motivation</w:t>
            </w:r>
            <w:r w:rsidDel="00000000" w:rsidR="00000000" w:rsidRPr="00000000">
              <w:rPr>
                <w:rtl w:val="0"/>
              </w:rPr>
            </w:r>
          </w:p>
        </w:tc>
      </w:tr>
      <w:tr>
        <w:trPr>
          <w:cantSplit w:val="0"/>
          <w:tblHeader w:val="0"/>
        </w:trPr>
        <w:tc>
          <w:tcPr>
            <w:shd w:fill="8db3e2" w:val="clear"/>
          </w:tcPr>
          <w:p w:rsidR="00000000" w:rsidDel="00000000" w:rsidP="00000000" w:rsidRDefault="00000000" w:rsidRPr="00000000" w14:paraId="00000085">
            <w:pPr>
              <w:pStyle w:val="Heading3"/>
              <w:keepNext w:val="0"/>
              <w:keepLines w:val="0"/>
              <w:spacing w:after="80" w:before="280" w:lineRule="auto"/>
              <w:rPr/>
            </w:pPr>
            <w:bookmarkStart w:colFirst="0" w:colLast="0" w:name="_heading=h.2dzg967c5uz5" w:id="3"/>
            <w:bookmarkEnd w:id="3"/>
            <w:r w:rsidDel="00000000" w:rsidR="00000000" w:rsidRPr="00000000">
              <w:rPr>
                <w:color w:val="000000"/>
                <w:sz w:val="26"/>
                <w:szCs w:val="26"/>
                <w:rtl w:val="0"/>
              </w:rPr>
              <w:t xml:space="preserve"> </w:t>
            </w:r>
            <w:r w:rsidDel="00000000" w:rsidR="00000000" w:rsidRPr="00000000">
              <w:rPr>
                <w:color w:val="000000"/>
                <w:sz w:val="26"/>
                <w:szCs w:val="26"/>
              </w:rPr>
              <w:drawing>
                <wp:inline distB="114300" distT="114300" distL="114300" distR="114300">
                  <wp:extent cx="8524875" cy="5689600"/>
                  <wp:effectExtent b="0" l="0" r="0" t="0"/>
                  <wp:docPr id="3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8524875" cy="5689600"/>
                          </a:xfrm>
                          <a:prstGeom prst="rect"/>
                          <a:ln/>
                        </pic:spPr>
                      </pic:pic>
                    </a:graphicData>
                  </a:graphic>
                </wp:inline>
              </w:drawing>
            </w:r>
            <w:r w:rsidDel="00000000" w:rsidR="00000000" w:rsidRPr="00000000">
              <w:rPr>
                <w:color w:val="000000"/>
                <w:sz w:val="26"/>
                <w:szCs w:val="26"/>
                <w:rtl w:val="0"/>
              </w:rPr>
              <w:t xml:space="preserve">The teacher will begin with a story:</w:t>
            </w:r>
            <w:r w:rsidDel="00000000" w:rsidR="00000000" w:rsidRPr="00000000">
              <w:rPr>
                <w:rtl w:val="0"/>
              </w:rPr>
            </w:r>
          </w:p>
          <w:p w:rsidR="00000000" w:rsidDel="00000000" w:rsidP="00000000" w:rsidRDefault="00000000" w:rsidRPr="00000000" w14:paraId="00000086">
            <w:pPr>
              <w:pStyle w:val="Heading3"/>
              <w:keepNext w:val="0"/>
              <w:keepLines w:val="0"/>
              <w:spacing w:after="80" w:before="280" w:lineRule="auto"/>
              <w:rPr>
                <w:color w:val="000000"/>
                <w:sz w:val="34"/>
                <w:szCs w:val="34"/>
              </w:rPr>
            </w:pPr>
            <w:bookmarkStart w:colFirst="0" w:colLast="0" w:name="_heading=h.qdzeym9dpsns" w:id="4"/>
            <w:bookmarkEnd w:id="4"/>
            <w:r w:rsidDel="00000000" w:rsidR="00000000" w:rsidRPr="00000000">
              <w:rPr>
                <w:color w:val="000000"/>
                <w:sz w:val="34"/>
                <w:szCs w:val="34"/>
                <w:rtl w:val="0"/>
              </w:rPr>
              <w:t xml:space="preserve">"Farmer Ella and the Helpful Robots"</w:t>
            </w:r>
          </w:p>
          <w:p w:rsidR="00000000" w:rsidDel="00000000" w:rsidP="00000000" w:rsidRDefault="00000000" w:rsidRPr="00000000" w14:paraId="00000087">
            <w:pPr>
              <w:spacing w:after="240" w:before="240" w:lineRule="auto"/>
              <w:rPr>
                <w:rFonts w:ascii="Calibri" w:cs="Calibri" w:eastAsia="Calibri" w:hAnsi="Calibri"/>
              </w:rPr>
            </w:pPr>
            <w:r w:rsidDel="00000000" w:rsidR="00000000" w:rsidRPr="00000000">
              <w:rPr>
                <w:rFonts w:ascii="Calibri" w:cs="Calibri" w:eastAsia="Calibri" w:hAnsi="Calibri"/>
                <w:i w:val="1"/>
                <w:rtl w:val="0"/>
              </w:rPr>
              <w:t xml:space="preserve">This is a</w:t>
            </w:r>
            <w:r w:rsidDel="00000000" w:rsidR="00000000" w:rsidRPr="00000000">
              <w:rPr>
                <w:rFonts w:ascii="Calibri" w:cs="Calibri" w:eastAsia="Calibri" w:hAnsi="Calibri"/>
                <w:i w:val="1"/>
                <w:rtl w:val="0"/>
              </w:rPr>
              <w:t xml:space="preserve"> story about how robots and computers (AI) help make the food we eat every day.</w:t>
            </w:r>
            <w:r w:rsidDel="00000000" w:rsidR="00000000" w:rsidRPr="00000000">
              <w:rPr>
                <w:rtl w:val="0"/>
              </w:rPr>
            </w:r>
          </w:p>
          <w:p w:rsidR="00000000" w:rsidDel="00000000" w:rsidP="00000000" w:rsidRDefault="00000000" w:rsidRPr="00000000" w14:paraId="00000088">
            <w:pPr>
              <w:pStyle w:val="Heading3"/>
              <w:keepNext w:val="0"/>
              <w:keepLines w:val="0"/>
              <w:spacing w:after="80" w:before="280" w:lineRule="auto"/>
              <w:rPr>
                <w:color w:val="000000"/>
                <w:sz w:val="26"/>
                <w:szCs w:val="26"/>
              </w:rPr>
            </w:pPr>
            <w:bookmarkStart w:colFirst="0" w:colLast="0" w:name="_heading=h.pv16owpjxw7" w:id="5"/>
            <w:bookmarkEnd w:id="5"/>
            <w:r w:rsidDel="00000000" w:rsidR="00000000" w:rsidRPr="00000000">
              <w:rPr>
                <w:color w:val="000000"/>
                <w:sz w:val="26"/>
                <w:szCs w:val="26"/>
                <w:rtl w:val="0"/>
              </w:rPr>
              <w:t xml:space="preserve">Once upon a time, there was a clever farmer named Ella.</w:t>
            </w:r>
          </w:p>
          <w:p w:rsidR="00000000" w:rsidDel="00000000" w:rsidP="00000000" w:rsidRDefault="00000000" w:rsidRPr="00000000" w14:paraId="00000089">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She lived on a big, sunny farm where she grew carrots, apples, and lettuce. But Ella didn’t do it all by herself—she had </w:t>
            </w:r>
            <w:r w:rsidDel="00000000" w:rsidR="00000000" w:rsidRPr="00000000">
              <w:rPr>
                <w:rFonts w:ascii="Calibri" w:cs="Calibri" w:eastAsia="Calibri" w:hAnsi="Calibri"/>
                <w:b w:val="1"/>
                <w:rtl w:val="0"/>
              </w:rPr>
              <w:t xml:space="preserve">robot friends</w:t>
            </w:r>
            <w:r w:rsidDel="00000000" w:rsidR="00000000" w:rsidRPr="00000000">
              <w:rPr>
                <w:rFonts w:ascii="Calibri" w:cs="Calibri" w:eastAsia="Calibri" w:hAnsi="Calibri"/>
                <w:rtl w:val="0"/>
              </w:rPr>
              <w:t xml:space="preserve"> and a super smart </w:t>
            </w:r>
            <w:r w:rsidDel="00000000" w:rsidR="00000000" w:rsidRPr="00000000">
              <w:rPr>
                <w:rFonts w:ascii="Calibri" w:cs="Calibri" w:eastAsia="Calibri" w:hAnsi="Calibri"/>
                <w:b w:val="1"/>
                <w:rtl w:val="0"/>
              </w:rPr>
              <w:t xml:space="preserve">computer helper</w:t>
            </w:r>
            <w:r w:rsidDel="00000000" w:rsidR="00000000" w:rsidRPr="00000000">
              <w:rPr>
                <w:rFonts w:ascii="Calibri" w:cs="Calibri" w:eastAsia="Calibri" w:hAnsi="Calibri"/>
                <w:rtl w:val="0"/>
              </w:rPr>
              <w:t xml:space="preserve">!</w:t>
            </w:r>
          </w:p>
          <w:p w:rsidR="00000000" w:rsidDel="00000000" w:rsidP="00000000" w:rsidRDefault="00000000" w:rsidRPr="00000000" w14:paraId="0000008A">
            <w:pPr>
              <w:pStyle w:val="Heading3"/>
              <w:keepNext w:val="0"/>
              <w:keepLines w:val="0"/>
              <w:spacing w:after="80" w:before="280" w:lineRule="auto"/>
              <w:rPr>
                <w:color w:val="000000"/>
                <w:sz w:val="26"/>
                <w:szCs w:val="26"/>
              </w:rPr>
            </w:pPr>
            <w:bookmarkStart w:colFirst="0" w:colLast="0" w:name="_heading=h.u8vd8kivep92" w:id="6"/>
            <w:bookmarkEnd w:id="6"/>
            <w:r w:rsidDel="00000000" w:rsidR="00000000" w:rsidRPr="00000000">
              <w:rPr>
                <w:color w:val="000000"/>
                <w:sz w:val="26"/>
                <w:szCs w:val="26"/>
                <w:rtl w:val="0"/>
              </w:rPr>
              <w:t xml:space="preserve">One robot, named Picksy, had long arms and wheels.</w:t>
            </w:r>
          </w:p>
          <w:p w:rsidR="00000000" w:rsidDel="00000000" w:rsidP="00000000" w:rsidRDefault="00000000" w:rsidRPr="00000000" w14:paraId="0000008B">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Picksy zoomed through the apple orchard.</w:t>
              <w:br w:type="textWrapping"/>
              <w:t xml:space="preserve"> “Beep! Beep! Ripe apple spotted!”</w:t>
              <w:br w:type="textWrapping"/>
              <w:t xml:space="preserve"> With a gentle grip, Picksy picked red apples and placed them into baskets. He could even work at night with his little headlight!</w:t>
            </w:r>
          </w:p>
          <w:p w:rsidR="00000000" w:rsidDel="00000000" w:rsidP="00000000" w:rsidRDefault="00000000" w:rsidRPr="00000000" w14:paraId="0000008C">
            <w:pPr>
              <w:pStyle w:val="Heading3"/>
              <w:keepNext w:val="0"/>
              <w:keepLines w:val="0"/>
              <w:spacing w:after="80" w:before="280" w:lineRule="auto"/>
              <w:rPr>
                <w:color w:val="000000"/>
                <w:sz w:val="26"/>
                <w:szCs w:val="26"/>
              </w:rPr>
            </w:pPr>
            <w:bookmarkStart w:colFirst="0" w:colLast="0" w:name="_heading=h.fc80r0ycwid7" w:id="7"/>
            <w:bookmarkEnd w:id="7"/>
            <w:r w:rsidDel="00000000" w:rsidR="00000000" w:rsidRPr="00000000">
              <w:rPr>
                <w:color w:val="000000"/>
                <w:sz w:val="26"/>
                <w:szCs w:val="26"/>
                <w:rtl w:val="0"/>
              </w:rPr>
              <w:t xml:space="preserve">Another robot, called Sprinkles, helped water the vegetables.</w:t>
            </w:r>
          </w:p>
          <w:p w:rsidR="00000000" w:rsidDel="00000000" w:rsidP="00000000" w:rsidRDefault="00000000" w:rsidRPr="00000000" w14:paraId="0000008D">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But Sprinkles didn’t just spray water everywhere!</w:t>
              <w:br w:type="textWrapping"/>
              <w:t xml:space="preserve"> A </w:t>
            </w:r>
            <w:r w:rsidDel="00000000" w:rsidR="00000000" w:rsidRPr="00000000">
              <w:rPr>
                <w:rFonts w:ascii="Calibri" w:cs="Calibri" w:eastAsia="Calibri" w:hAnsi="Calibri"/>
                <w:b w:val="1"/>
                <w:rtl w:val="0"/>
              </w:rPr>
              <w:t xml:space="preserve">smart computer with AI</w:t>
            </w:r>
            <w:r w:rsidDel="00000000" w:rsidR="00000000" w:rsidRPr="00000000">
              <w:rPr>
                <w:rFonts w:ascii="Calibri" w:cs="Calibri" w:eastAsia="Calibri" w:hAnsi="Calibri"/>
                <w:rtl w:val="0"/>
              </w:rPr>
              <w:t xml:space="preserve"> told Sprinkles,</w:t>
            </w:r>
          </w:p>
          <w:p w:rsidR="00000000" w:rsidDel="00000000" w:rsidP="00000000" w:rsidRDefault="00000000" w:rsidRPr="00000000" w14:paraId="0000008E">
            <w:pPr>
              <w:spacing w:after="240" w:before="24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“The lettuce is thirsty today, but the carrots are just fine!”</w:t>
            </w:r>
          </w:p>
          <w:p w:rsidR="00000000" w:rsidDel="00000000" w:rsidP="00000000" w:rsidRDefault="00000000" w:rsidRPr="00000000" w14:paraId="0000008F">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So Sprinkles only watered what needed it. That way, they didn’t waste water and kept the plants happy!</w:t>
            </w:r>
          </w:p>
          <w:p w:rsidR="00000000" w:rsidDel="00000000" w:rsidP="00000000" w:rsidRDefault="00000000" w:rsidRPr="00000000" w14:paraId="00000090">
            <w:pPr>
              <w:pStyle w:val="Heading3"/>
              <w:keepNext w:val="0"/>
              <w:keepLines w:val="0"/>
              <w:spacing w:after="80" w:before="280" w:lineRule="auto"/>
              <w:rPr>
                <w:color w:val="000000"/>
                <w:sz w:val="26"/>
                <w:szCs w:val="26"/>
              </w:rPr>
            </w:pPr>
            <w:bookmarkStart w:colFirst="0" w:colLast="0" w:name="_heading=h.uiopf69p06f6" w:id="8"/>
            <w:bookmarkEnd w:id="8"/>
            <w:r w:rsidDel="00000000" w:rsidR="00000000" w:rsidRPr="00000000">
              <w:rPr>
                <w:color w:val="000000"/>
                <w:sz w:val="26"/>
                <w:szCs w:val="26"/>
                <w:rtl w:val="0"/>
              </w:rPr>
              <w:t xml:space="preserve">Inside the barn was the brain of it all: a smart AI computer named Brainy.</w:t>
            </w:r>
          </w:p>
          <w:p w:rsidR="00000000" w:rsidDel="00000000" w:rsidP="00000000" w:rsidRDefault="00000000" w:rsidRPr="00000000" w14:paraId="00000091">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Brainy didn’t have arms or legs, but she was super helpful!</w:t>
              <w:br w:type="textWrapping"/>
              <w:t xml:space="preserve"> She checked the weather, planned when to plant seeds, and even told Farmer Ella:</w:t>
            </w:r>
          </w:p>
          <w:p w:rsidR="00000000" w:rsidDel="00000000" w:rsidP="00000000" w:rsidRDefault="00000000" w:rsidRPr="00000000" w14:paraId="00000092">
            <w:pPr>
              <w:spacing w:after="240" w:before="24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“Tomorrow will be sunny—great for planting potatoes!”</w:t>
            </w:r>
          </w:p>
          <w:p w:rsidR="00000000" w:rsidDel="00000000" w:rsidP="00000000" w:rsidRDefault="00000000" w:rsidRPr="00000000" w14:paraId="00000093">
            <w:pPr>
              <w:pStyle w:val="Heading3"/>
              <w:keepNext w:val="0"/>
              <w:keepLines w:val="0"/>
              <w:spacing w:after="80" w:before="280" w:lineRule="auto"/>
              <w:rPr>
                <w:color w:val="000000"/>
                <w:sz w:val="26"/>
                <w:szCs w:val="26"/>
              </w:rPr>
            </w:pPr>
            <w:bookmarkStart w:colFirst="0" w:colLast="0" w:name="_heading=h.uge6d1xo4osr" w:id="9"/>
            <w:bookmarkEnd w:id="9"/>
            <w:r w:rsidDel="00000000" w:rsidR="00000000" w:rsidRPr="00000000">
              <w:rPr>
                <w:color w:val="000000"/>
                <w:sz w:val="26"/>
                <w:szCs w:val="26"/>
                <w:rtl w:val="0"/>
              </w:rPr>
              <w:t xml:space="preserve">In the factory nearby, robots helped pack the food.</w:t>
            </w:r>
          </w:p>
          <w:p w:rsidR="00000000" w:rsidDel="00000000" w:rsidP="00000000" w:rsidRDefault="00000000" w:rsidRPr="00000000" w14:paraId="00000094">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Zoom! Lettuce went into clean plastic boxes.</w:t>
              <w:br w:type="textWrapping"/>
              <w:t xml:space="preserve"> Whirr! Carrots got sorted by size.</w:t>
              <w:br w:type="textWrapping"/>
              <w:t xml:space="preserve"> Click! Labels printed with names and dates.</w:t>
            </w:r>
          </w:p>
          <w:p w:rsidR="00000000" w:rsidDel="00000000" w:rsidP="00000000" w:rsidRDefault="00000000" w:rsidRPr="00000000" w14:paraId="00000095">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 AI checked everything to make sure the food was </w:t>
            </w:r>
            <w:r w:rsidDel="00000000" w:rsidR="00000000" w:rsidRPr="00000000">
              <w:rPr>
                <w:rFonts w:ascii="Calibri" w:cs="Calibri" w:eastAsia="Calibri" w:hAnsi="Calibri"/>
                <w:b w:val="1"/>
                <w:rtl w:val="0"/>
              </w:rPr>
              <w:t xml:space="preserve">clean, fresh, and safe to eat</w:t>
            </w:r>
            <w:r w:rsidDel="00000000" w:rsidR="00000000" w:rsidRPr="00000000">
              <w:rPr>
                <w:rFonts w:ascii="Calibri" w:cs="Calibri" w:eastAsia="Calibri" w:hAnsi="Calibri"/>
                <w:rtl w:val="0"/>
              </w:rPr>
              <w:t xml:space="preserve">.</w:t>
            </w:r>
          </w:p>
          <w:p w:rsidR="00000000" w:rsidDel="00000000" w:rsidP="00000000" w:rsidRDefault="00000000" w:rsidRPr="00000000" w14:paraId="00000096">
            <w:pPr>
              <w:pStyle w:val="Heading3"/>
              <w:keepNext w:val="0"/>
              <w:keepLines w:val="0"/>
              <w:spacing w:after="80" w:before="280" w:lineRule="auto"/>
              <w:rPr>
                <w:color w:val="000000"/>
                <w:sz w:val="26"/>
                <w:szCs w:val="26"/>
              </w:rPr>
            </w:pPr>
            <w:bookmarkStart w:colFirst="0" w:colLast="0" w:name="_heading=h.r9s7q5bboxhg" w:id="10"/>
            <w:bookmarkEnd w:id="10"/>
            <w:r w:rsidDel="00000000" w:rsidR="00000000" w:rsidRPr="00000000">
              <w:rPr>
                <w:color w:val="000000"/>
                <w:sz w:val="26"/>
                <w:szCs w:val="26"/>
                <w:rtl w:val="0"/>
              </w:rPr>
              <w:t xml:space="preserve">The next day, children at school opened their lunchboxes.</w:t>
            </w:r>
          </w:p>
          <w:p w:rsidR="00000000" w:rsidDel="00000000" w:rsidP="00000000" w:rsidRDefault="00000000" w:rsidRPr="00000000" w14:paraId="00000097">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Inside were crunchy apples, carrot sticks, and fresh lettuce in their sandwiches.</w:t>
            </w:r>
          </w:p>
          <w:p w:rsidR="00000000" w:rsidDel="00000000" w:rsidP="00000000" w:rsidRDefault="00000000" w:rsidRPr="00000000" w14:paraId="00000098">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They didn’t know it, but the food came from </w:t>
            </w:r>
            <w:r w:rsidDel="00000000" w:rsidR="00000000" w:rsidRPr="00000000">
              <w:rPr>
                <w:rFonts w:ascii="Calibri" w:cs="Calibri" w:eastAsia="Calibri" w:hAnsi="Calibri"/>
                <w:b w:val="1"/>
                <w:rtl w:val="0"/>
              </w:rPr>
              <w:t xml:space="preserve">Farmer Ella’s smart farm</w:t>
            </w:r>
            <w:r w:rsidDel="00000000" w:rsidR="00000000" w:rsidRPr="00000000">
              <w:rPr>
                <w:rFonts w:ascii="Calibri" w:cs="Calibri" w:eastAsia="Calibri" w:hAnsi="Calibri"/>
                <w:rtl w:val="0"/>
              </w:rPr>
              <w:t xml:space="preserve">—where </w:t>
            </w:r>
            <w:r w:rsidDel="00000000" w:rsidR="00000000" w:rsidRPr="00000000">
              <w:rPr>
                <w:rFonts w:ascii="Calibri" w:cs="Calibri" w:eastAsia="Calibri" w:hAnsi="Calibri"/>
                <w:b w:val="1"/>
                <w:rtl w:val="0"/>
              </w:rPr>
              <w:t xml:space="preserve">robots and AI</w:t>
            </w:r>
            <w:r w:rsidDel="00000000" w:rsidR="00000000" w:rsidRPr="00000000">
              <w:rPr>
                <w:rFonts w:ascii="Calibri" w:cs="Calibri" w:eastAsia="Calibri" w:hAnsi="Calibri"/>
                <w:rtl w:val="0"/>
              </w:rPr>
              <w:t xml:space="preserve"> helped every step of the way!</w:t>
            </w:r>
          </w:p>
          <w:p w:rsidR="00000000" w:rsidDel="00000000" w:rsidP="00000000" w:rsidRDefault="00000000" w:rsidRPr="00000000" w14:paraId="00000099">
            <w:pPr>
              <w:pStyle w:val="Heading3"/>
              <w:keepNext w:val="0"/>
              <w:keepLines w:val="0"/>
              <w:spacing w:after="80" w:before="280" w:lineRule="auto"/>
              <w:rPr>
                <w:color w:val="000000"/>
                <w:sz w:val="26"/>
                <w:szCs w:val="26"/>
              </w:rPr>
            </w:pPr>
            <w:bookmarkStart w:colFirst="0" w:colLast="0" w:name="_heading=h.9i6dr5f46nj0" w:id="11"/>
            <w:bookmarkEnd w:id="11"/>
            <w:r w:rsidDel="00000000" w:rsidR="00000000" w:rsidRPr="00000000">
              <w:rPr>
                <w:color w:val="000000"/>
                <w:sz w:val="26"/>
                <w:szCs w:val="26"/>
                <w:rtl w:val="0"/>
              </w:rPr>
              <w:t xml:space="preserve">At bedtime, Farmer Ella smiled.</w:t>
            </w:r>
          </w:p>
          <w:p w:rsidR="00000000" w:rsidDel="00000000" w:rsidP="00000000" w:rsidRDefault="00000000" w:rsidRPr="00000000" w14:paraId="0000009A">
            <w:pPr>
              <w:spacing w:after="240" w:before="24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“Thank you, robots,” she said.</w:t>
              <w:br w:type="textWrapping"/>
              <w:t xml:space="preserve"> “Together, we grow good food for everyone!”</w:t>
            </w:r>
          </w:p>
          <w:p w:rsidR="00000000" w:rsidDel="00000000" w:rsidP="00000000" w:rsidRDefault="00000000" w:rsidRPr="00000000" w14:paraId="0000009B">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And the robots beeped softly:</w:t>
            </w:r>
          </w:p>
          <w:p w:rsidR="00000000" w:rsidDel="00000000" w:rsidP="00000000" w:rsidRDefault="00000000" w:rsidRPr="00000000" w14:paraId="0000009C">
            <w:pPr>
              <w:spacing w:after="240" w:before="24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“You’re welcome, Ella!”</w:t>
            </w:r>
          </w:p>
          <w:p w:rsidR="00000000" w:rsidDel="00000000" w:rsidP="00000000" w:rsidRDefault="00000000" w:rsidRPr="00000000" w14:paraId="0000009D">
            <w:pPr>
              <w:spacing w:after="240" w:before="240" w:lineRule="auto"/>
              <w:rPr>
                <w:rFonts w:ascii="Calibri" w:cs="Calibri" w:eastAsia="Calibri" w:hAnsi="Calibri"/>
              </w:rPr>
            </w:pPr>
            <w:r w:rsidDel="00000000" w:rsidR="00000000" w:rsidRPr="00000000">
              <w:rPr>
                <w:rFonts w:ascii="Calibri" w:cs="Calibri" w:eastAsia="Calibri" w:hAnsi="Calibri"/>
                <w:b w:val="1"/>
                <w:rtl w:val="0"/>
              </w:rPr>
              <w:t xml:space="preserve">The teacher will ask these questions</w:t>
            </w:r>
            <w:r w:rsidDel="00000000" w:rsidR="00000000" w:rsidRPr="00000000">
              <w:rPr>
                <w:rFonts w:ascii="Calibri" w:cs="Calibri" w:eastAsia="Calibri" w:hAnsi="Calibri"/>
                <w:rtl w:val="0"/>
              </w:rPr>
              <w:t xml:space="preserve">:</w:t>
            </w:r>
          </w:p>
          <w:p w:rsidR="00000000" w:rsidDel="00000000" w:rsidP="00000000" w:rsidRDefault="00000000" w:rsidRPr="00000000" w14:paraId="0000009E">
            <w:pPr>
              <w:numPr>
                <w:ilvl w:val="0"/>
                <w:numId w:val="20"/>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Do you eat apples? Lettuce? Strawberries?</w:t>
              <w:br w:type="textWrapping"/>
            </w:r>
          </w:p>
          <w:p w:rsidR="00000000" w:rsidDel="00000000" w:rsidP="00000000" w:rsidRDefault="00000000" w:rsidRPr="00000000" w14:paraId="0000009F">
            <w:pPr>
              <w:numPr>
                <w:ilvl w:val="0"/>
                <w:numId w:val="2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Who do you think helps pick and pack all that food?</w:t>
              <w:br w:type="textWrapping"/>
            </w:r>
          </w:p>
          <w:p w:rsidR="00000000" w:rsidDel="00000000" w:rsidP="00000000" w:rsidRDefault="00000000" w:rsidRPr="00000000" w14:paraId="000000A0">
            <w:pPr>
              <w:numPr>
                <w:ilvl w:val="0"/>
                <w:numId w:val="2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do you think robots can do on a farm?</w:t>
              <w:br w:type="textWrapping"/>
            </w:r>
          </w:p>
          <w:p w:rsidR="00000000" w:rsidDel="00000000" w:rsidP="00000000" w:rsidRDefault="00000000" w:rsidRPr="00000000" w14:paraId="000000A1">
            <w:pPr>
              <w:numPr>
                <w:ilvl w:val="0"/>
                <w:numId w:val="20"/>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Have you ever talked to a smart computer before?</w:t>
              <w:br w:type="textWrapping"/>
            </w:r>
          </w:p>
          <w:p w:rsidR="00000000" w:rsidDel="00000000" w:rsidP="00000000" w:rsidRDefault="00000000" w:rsidRPr="00000000" w14:paraId="000000A2">
            <w:pPr>
              <w:spacing w:after="240" w:before="240" w:lineRule="auto"/>
              <w:rPr>
                <w:rFonts w:ascii="Calibri" w:cs="Calibri" w:eastAsia="Calibri" w:hAnsi="Calibri"/>
              </w:rPr>
            </w:pPr>
            <w:r w:rsidDel="00000000" w:rsidR="00000000" w:rsidRPr="00000000">
              <w:rPr>
                <w:rFonts w:ascii="Calibri" w:cs="Calibri" w:eastAsia="Calibri" w:hAnsi="Calibri"/>
                <w:b w:val="1"/>
                <w:rtl w:val="0"/>
              </w:rPr>
              <w:t xml:space="preserve">Transition</w:t>
            </w:r>
            <w:r w:rsidDel="00000000" w:rsidR="00000000" w:rsidRPr="00000000">
              <w:rPr>
                <w:rFonts w:ascii="Calibri" w:cs="Calibri" w:eastAsia="Calibri" w:hAnsi="Calibri"/>
                <w:rtl w:val="0"/>
              </w:rPr>
              <w:t xml:space="preserve"> to activity:</w:t>
            </w:r>
          </w:p>
          <w:p w:rsidR="00000000" w:rsidDel="00000000" w:rsidP="00000000" w:rsidRDefault="00000000" w:rsidRPr="00000000" w14:paraId="000000A3">
            <w:pPr>
              <w:spacing w:after="240" w:before="24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“Now YOU get to pretend to be the robots and computers that help make food!”</w:t>
            </w:r>
          </w:p>
          <w:p w:rsidR="00000000" w:rsidDel="00000000" w:rsidP="00000000" w:rsidRDefault="00000000" w:rsidRPr="00000000" w14:paraId="000000A4">
            <w:pPr>
              <w:rPr>
                <w:rFonts w:ascii="Calibri" w:cs="Calibri" w:eastAsia="Calibri" w:hAnsi="Calibri"/>
              </w:rPr>
            </w:pPr>
            <w:r w:rsidDel="00000000" w:rsidR="00000000" w:rsidRPr="00000000">
              <w:rPr>
                <w:rtl w:val="0"/>
              </w:rPr>
            </w:r>
          </w:p>
          <w:p w:rsidR="00000000" w:rsidDel="00000000" w:rsidP="00000000" w:rsidRDefault="00000000" w:rsidRPr="00000000" w14:paraId="000000A5">
            <w:pPr>
              <w:spacing w:after="280" w:before="28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6">
            <w:pPr>
              <w:spacing w:before="28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A8">
      <w:pPr>
        <w:rPr>
          <w:rFonts w:ascii="Calibri" w:cs="Calibri" w:eastAsia="Calibri" w:hAnsi="Calibri"/>
        </w:rPr>
      </w:pPr>
      <w:r w:rsidDel="00000000" w:rsidR="00000000" w:rsidRPr="00000000">
        <w:br w:type="page"/>
      </w:r>
      <w:r w:rsidDel="00000000" w:rsidR="00000000" w:rsidRPr="00000000">
        <w:rPr>
          <w:rtl w:val="0"/>
        </w:rPr>
      </w:r>
    </w:p>
    <w:tbl>
      <w:tblPr>
        <w:tblStyle w:val="Table6"/>
        <w:tblW w:w="136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70"/>
        <w:tblGridChange w:id="0">
          <w:tblGrid>
            <w:gridCol w:w="13670"/>
          </w:tblGrid>
        </w:tblGridChange>
      </w:tblGrid>
      <w:tr>
        <w:trPr>
          <w:cantSplit w:val="0"/>
          <w:tblHeader w:val="0"/>
        </w:trPr>
        <w:tc>
          <w:tcPr>
            <w:shd w:fill="c2d69b" w:val="clear"/>
          </w:tcPr>
          <w:p w:rsidR="00000000" w:rsidDel="00000000" w:rsidP="00000000" w:rsidRDefault="00000000" w:rsidRPr="00000000" w14:paraId="000000A9">
            <w:pPr>
              <w:rPr/>
            </w:pPr>
            <w:r w:rsidDel="00000000" w:rsidR="00000000" w:rsidRPr="00000000">
              <w:rPr>
                <w:rFonts w:ascii="Calibri" w:cs="Calibri" w:eastAsia="Calibri" w:hAnsi="Calibri"/>
                <w:b w:val="1"/>
                <w:color w:val="c00000"/>
                <w:sz w:val="28"/>
                <w:szCs w:val="28"/>
                <w:rtl w:val="0"/>
              </w:rPr>
              <w:t xml:space="preserve">Research and Learning</w:t>
            </w:r>
            <w:r w:rsidDel="00000000" w:rsidR="00000000" w:rsidRPr="00000000">
              <w:rPr>
                <w:rtl w:val="0"/>
              </w:rPr>
            </w:r>
          </w:p>
        </w:tc>
      </w:tr>
      <w:tr>
        <w:trPr>
          <w:cantSplit w:val="0"/>
          <w:tblHeader w:val="0"/>
        </w:trPr>
        <w:tc>
          <w:tcPr>
            <w:shd w:fill="c2d69b" w:val="clear"/>
          </w:tcPr>
          <w:p w:rsidR="00000000" w:rsidDel="00000000" w:rsidP="00000000" w:rsidRDefault="00000000" w:rsidRPr="00000000" w14:paraId="000000AA">
            <w:pPr>
              <w:pStyle w:val="Heading3"/>
              <w:keepNext w:val="0"/>
              <w:keepLines w:val="0"/>
              <w:spacing w:after="80" w:before="280" w:line="240" w:lineRule="auto"/>
              <w:rPr>
                <w:color w:val="000000"/>
                <w:sz w:val="26"/>
                <w:szCs w:val="26"/>
              </w:rPr>
            </w:pPr>
            <w:bookmarkStart w:colFirst="0" w:colLast="0" w:name="_heading=h.862v10jo7dbu" w:id="12"/>
            <w:bookmarkEnd w:id="12"/>
            <w:r w:rsidDel="00000000" w:rsidR="00000000" w:rsidRPr="00000000">
              <w:rPr>
                <w:color w:val="000000"/>
                <w:sz w:val="26"/>
                <w:szCs w:val="26"/>
                <w:rtl w:val="0"/>
              </w:rPr>
              <w:t xml:space="preserve">Set the Scene: The teacher will explain the scenario to the students:</w:t>
            </w:r>
          </w:p>
          <w:p w:rsidR="00000000" w:rsidDel="00000000" w:rsidP="00000000" w:rsidRDefault="00000000" w:rsidRPr="00000000" w14:paraId="000000A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You’re at </w:t>
            </w:r>
            <w:r w:rsidDel="00000000" w:rsidR="00000000" w:rsidRPr="00000000">
              <w:rPr>
                <w:rFonts w:ascii="Calibri" w:cs="Calibri" w:eastAsia="Calibri" w:hAnsi="Calibri"/>
                <w:b w:val="1"/>
                <w:sz w:val="24"/>
                <w:szCs w:val="24"/>
                <w:rtl w:val="0"/>
              </w:rPr>
              <w:t xml:space="preserve">Farmer Ella’s Smart Farm</w:t>
            </w:r>
            <w:r w:rsidDel="00000000" w:rsidR="00000000" w:rsidRPr="00000000">
              <w:rPr>
                <w:rFonts w:ascii="Calibri" w:cs="Calibri" w:eastAsia="Calibri" w:hAnsi="Calibri"/>
                <w:sz w:val="24"/>
                <w:szCs w:val="24"/>
                <w:rtl w:val="0"/>
              </w:rPr>
              <w:t xml:space="preserve">! There are:”</w:t>
            </w:r>
          </w:p>
          <w:p w:rsidR="00000000" w:rsidDel="00000000" w:rsidP="00000000" w:rsidRDefault="00000000" w:rsidRPr="00000000" w14:paraId="000000AC">
            <w:pPr>
              <w:numPr>
                <w:ilvl w:val="0"/>
                <w:numId w:val="14"/>
              </w:numPr>
              <w:spacing w:after="24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Plants</w:t>
            </w:r>
            <w:r w:rsidDel="00000000" w:rsidR="00000000" w:rsidRPr="00000000">
              <w:rPr>
                <w:rFonts w:ascii="Calibri" w:cs="Calibri" w:eastAsia="Calibri" w:hAnsi="Calibri"/>
                <w:sz w:val="24"/>
                <w:szCs w:val="24"/>
                <w:rtl w:val="0"/>
              </w:rPr>
              <w:t xml:space="preserve"> (some students will pretend to be lettuce, strawberries, etc.)</w:t>
            </w:r>
          </w:p>
          <w:p w:rsidR="00000000" w:rsidDel="00000000" w:rsidP="00000000" w:rsidRDefault="00000000" w:rsidRPr="00000000" w14:paraId="000000AD">
            <w:pPr>
              <w:numPr>
                <w:ilvl w:val="0"/>
                <w:numId w:val="14"/>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Robots</w:t>
            </w:r>
            <w:r w:rsidDel="00000000" w:rsidR="00000000" w:rsidRPr="00000000">
              <w:rPr>
                <w:rFonts w:ascii="Calibri" w:cs="Calibri" w:eastAsia="Calibri" w:hAnsi="Calibri"/>
                <w:sz w:val="24"/>
                <w:szCs w:val="24"/>
                <w:rtl w:val="0"/>
              </w:rPr>
              <w:t xml:space="preserve"> (some students will be robots) “Picksy” (robot picker) acts on the command. “Sprinkles” (robot watering) follows AI instructions. “Packy” (packing robot) gently packs play food into baskets or boxes.</w:t>
            </w:r>
          </w:p>
          <w:p w:rsidR="00000000" w:rsidDel="00000000" w:rsidP="00000000" w:rsidRDefault="00000000" w:rsidRPr="00000000" w14:paraId="000000AE">
            <w:pPr>
              <w:numPr>
                <w:ilvl w:val="0"/>
                <w:numId w:val="14"/>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AI</w:t>
            </w:r>
            <w:r w:rsidDel="00000000" w:rsidR="00000000" w:rsidRPr="00000000">
              <w:rPr>
                <w:rFonts w:ascii="Calibri" w:cs="Calibri" w:eastAsia="Calibri" w:hAnsi="Calibri"/>
                <w:sz w:val="24"/>
                <w:szCs w:val="24"/>
                <w:rtl w:val="0"/>
              </w:rPr>
              <w:t xml:space="preserve"> (a student or the teacher will be “Brainy,” the AI computer that gives instructions)</w:t>
              <w:br w:type="textWrapping"/>
              <w:t xml:space="preserve">“Brainy” the AI says things like:</w:t>
              <w:br w:type="textWrapping"/>
            </w:r>
          </w:p>
          <w:p w:rsidR="00000000" w:rsidDel="00000000" w:rsidP="00000000" w:rsidRDefault="00000000" w:rsidRPr="00000000" w14:paraId="000000AF">
            <w:pPr>
              <w:numPr>
                <w:ilvl w:val="1"/>
                <w:numId w:val="15"/>
              </w:numPr>
              <w:spacing w:after="0" w:afterAutospacing="0" w:before="0" w:beforeAutospacing="0"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“Only water the plants that are droopy.”</w:t>
              <w:br w:type="textWrapping"/>
            </w:r>
          </w:p>
          <w:p w:rsidR="00000000" w:rsidDel="00000000" w:rsidP="00000000" w:rsidRDefault="00000000" w:rsidRPr="00000000" w14:paraId="000000B0">
            <w:pPr>
              <w:numPr>
                <w:ilvl w:val="1"/>
                <w:numId w:val="15"/>
              </w:numPr>
              <w:spacing w:after="0" w:afterAutospacing="0" w:before="0" w:beforeAutospacing="0"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“Pick the strawberries that are red.”</w:t>
              <w:br w:type="textWrapping"/>
            </w:r>
          </w:p>
          <w:p w:rsidR="00000000" w:rsidDel="00000000" w:rsidP="00000000" w:rsidRDefault="00000000" w:rsidRPr="00000000" w14:paraId="000000B1">
            <w:pPr>
              <w:numPr>
                <w:ilvl w:val="1"/>
                <w:numId w:val="15"/>
              </w:numPr>
              <w:spacing w:after="240" w:before="0" w:beforeAutospacing="0"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“Don’t water today, it’s raining!”</w:t>
            </w:r>
          </w:p>
          <w:p w:rsidR="00000000" w:rsidDel="00000000" w:rsidP="00000000" w:rsidRDefault="00000000" w:rsidRPr="00000000" w14:paraId="000000B2">
            <w:pPr>
              <w:spacing w:after="240" w:before="240" w:line="240" w:lineRule="auto"/>
              <w:ind w:left="144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*This role can rotate regularly to give many students a chance to be the AI.</w:t>
            </w:r>
            <w:r w:rsidDel="00000000" w:rsidR="00000000" w:rsidRPr="00000000">
              <w:rPr>
                <w:rFonts w:ascii="Calibri" w:cs="Calibri" w:eastAsia="Calibri" w:hAnsi="Calibri"/>
                <w:sz w:val="24"/>
                <w:szCs w:val="24"/>
                <w:rtl w:val="0"/>
              </w:rPr>
              <w:br w:type="textWrapping"/>
            </w:r>
          </w:p>
          <w:p w:rsidR="00000000" w:rsidDel="00000000" w:rsidP="00000000" w:rsidRDefault="00000000" w:rsidRPr="00000000" w14:paraId="000000B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will provide </w:t>
            </w:r>
            <w:r w:rsidDel="00000000" w:rsidR="00000000" w:rsidRPr="00000000">
              <w:rPr>
                <w:rFonts w:ascii="Calibri" w:cs="Calibri" w:eastAsia="Calibri" w:hAnsi="Calibri"/>
                <w:b w:val="1"/>
                <w:sz w:val="24"/>
                <w:szCs w:val="24"/>
                <w:rtl w:val="0"/>
              </w:rPr>
              <w:t xml:space="preserve">props or printouts</w:t>
            </w:r>
            <w:r w:rsidDel="00000000" w:rsidR="00000000" w:rsidRPr="00000000">
              <w:rPr>
                <w:rFonts w:ascii="Calibri" w:cs="Calibri" w:eastAsia="Calibri" w:hAnsi="Calibri"/>
                <w:sz w:val="24"/>
                <w:szCs w:val="24"/>
                <w:rtl w:val="0"/>
              </w:rPr>
              <w:t xml:space="preserve"> (e.g. paper fruits, watering cans, gloves, baskets).</w:t>
            </w:r>
          </w:p>
          <w:p w:rsidR="00000000" w:rsidDel="00000000" w:rsidP="00000000" w:rsidRDefault="00000000" w:rsidRPr="00000000" w14:paraId="000000B4">
            <w:pPr>
              <w:pStyle w:val="Heading3"/>
              <w:keepNext w:val="0"/>
              <w:keepLines w:val="0"/>
              <w:spacing w:after="80" w:before="280" w:line="240" w:lineRule="auto"/>
              <w:rPr>
                <w:color w:val="000000"/>
                <w:sz w:val="26"/>
                <w:szCs w:val="26"/>
              </w:rPr>
            </w:pPr>
            <w:bookmarkStart w:colFirst="0" w:colLast="0" w:name="_heading=h.bgxzlny5cysk" w:id="13"/>
            <w:bookmarkEnd w:id="13"/>
            <w:r w:rsidDel="00000000" w:rsidR="00000000" w:rsidRPr="00000000">
              <w:rPr>
                <w:color w:val="000000"/>
                <w:sz w:val="26"/>
                <w:szCs w:val="26"/>
                <w:rtl w:val="0"/>
              </w:rPr>
              <w:t xml:space="preserve">Extension:</w:t>
            </w:r>
          </w:p>
          <w:p w:rsidR="00000000" w:rsidDel="00000000" w:rsidP="00000000" w:rsidRDefault="00000000" w:rsidRPr="00000000" w14:paraId="000000B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will u</w:t>
            </w:r>
            <w:r w:rsidDel="00000000" w:rsidR="00000000" w:rsidRPr="00000000">
              <w:rPr>
                <w:rFonts w:ascii="Calibri" w:cs="Calibri" w:eastAsia="Calibri" w:hAnsi="Calibri"/>
                <w:sz w:val="24"/>
                <w:szCs w:val="24"/>
                <w:rtl w:val="0"/>
              </w:rPr>
              <w:t xml:space="preserve">se picture cards/ videos/ images showing:</w:t>
            </w:r>
          </w:p>
          <w:p w:rsidR="00000000" w:rsidDel="00000000" w:rsidP="00000000" w:rsidRDefault="00000000" w:rsidRPr="00000000" w14:paraId="000000B6">
            <w:pPr>
              <w:numPr>
                <w:ilvl w:val="0"/>
                <w:numId w:val="19"/>
              </w:numPr>
              <w:spacing w:after="0" w:afterAutospacing="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Sunny weather</w:t>
              <w:br w:type="textWrapping"/>
            </w:r>
          </w:p>
          <w:p w:rsidR="00000000" w:rsidDel="00000000" w:rsidP="00000000" w:rsidRDefault="00000000" w:rsidRPr="00000000" w14:paraId="000000B7">
            <w:pPr>
              <w:numPr>
                <w:ilvl w:val="0"/>
                <w:numId w:val="19"/>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Rain</w:t>
              <w:br w:type="textWrapping"/>
            </w:r>
          </w:p>
          <w:p w:rsidR="00000000" w:rsidDel="00000000" w:rsidP="00000000" w:rsidRDefault="00000000" w:rsidRPr="00000000" w14:paraId="000000B8">
            <w:pPr>
              <w:numPr>
                <w:ilvl w:val="0"/>
                <w:numId w:val="19"/>
              </w:numPr>
              <w:spacing w:after="0" w:afterAutospacing="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Ripe fruit</w:t>
              <w:br w:type="textWrapping"/>
            </w:r>
          </w:p>
          <w:p w:rsidR="00000000" w:rsidDel="00000000" w:rsidP="00000000" w:rsidRDefault="00000000" w:rsidRPr="00000000" w14:paraId="000000B9">
            <w:pPr>
              <w:numPr>
                <w:ilvl w:val="0"/>
                <w:numId w:val="19"/>
              </w:numPr>
              <w:spacing w:after="24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Droopy plants</w:t>
              <w:br w:type="textWrapping"/>
            </w:r>
          </w:p>
          <w:p w:rsidR="00000000" w:rsidDel="00000000" w:rsidP="00000000" w:rsidRDefault="00000000" w:rsidRPr="00000000" w14:paraId="000000B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will ask “Brainy” to decide what to do based on these clues. This will build logic &amp; connection to real AI thinking!</w:t>
            </w:r>
            <w:r w:rsidDel="00000000" w:rsidR="00000000" w:rsidRPr="00000000">
              <w:rPr>
                <w:rtl w:val="0"/>
              </w:rPr>
            </w:r>
          </w:p>
        </w:tc>
      </w:tr>
    </w:tbl>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40" w:lineRule="auto"/>
        <w:ind w:left="720" w:firstLine="0"/>
        <w:rPr>
          <w:rFonts w:ascii="Calibri" w:cs="Calibri" w:eastAsia="Calibri" w:hAnsi="Calibri"/>
        </w:rPr>
      </w:pPr>
      <w:r w:rsidDel="00000000" w:rsidR="00000000" w:rsidRPr="00000000">
        <w:rPr>
          <w:rtl w:val="0"/>
        </w:rPr>
      </w:r>
    </w:p>
    <w:tbl>
      <w:tblPr>
        <w:tblStyle w:val="Table7"/>
        <w:tblW w:w="136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70"/>
        <w:tblGridChange w:id="0">
          <w:tblGrid>
            <w:gridCol w:w="13670"/>
          </w:tblGrid>
        </w:tblGridChange>
      </w:tblGrid>
      <w:tr>
        <w:trPr>
          <w:cantSplit w:val="0"/>
          <w:tblHeader w:val="0"/>
        </w:trPr>
        <w:tc>
          <w:tcPr>
            <w:shd w:fill="e5b9b7" w:val="clear"/>
          </w:tcPr>
          <w:p w:rsidR="00000000" w:rsidDel="00000000" w:rsidP="00000000" w:rsidRDefault="00000000" w:rsidRPr="00000000" w14:paraId="000000BC">
            <w:pPr>
              <w:rPr/>
            </w:pPr>
            <w:r w:rsidDel="00000000" w:rsidR="00000000" w:rsidRPr="00000000">
              <w:rPr>
                <w:rFonts w:ascii="Calibri" w:cs="Calibri" w:eastAsia="Calibri" w:hAnsi="Calibri"/>
                <w:b w:val="1"/>
                <w:color w:val="76923c"/>
                <w:sz w:val="28"/>
                <w:szCs w:val="28"/>
                <w:rtl w:val="0"/>
              </w:rPr>
              <w:t xml:space="preserve">Creative Application</w:t>
            </w:r>
            <w:r w:rsidDel="00000000" w:rsidR="00000000" w:rsidRPr="00000000">
              <w:rPr>
                <w:rtl w:val="0"/>
              </w:rPr>
            </w:r>
          </w:p>
        </w:tc>
      </w:tr>
      <w:tr>
        <w:trPr>
          <w:cantSplit w:val="0"/>
          <w:tblHeader w:val="0"/>
        </w:trPr>
        <w:tc>
          <w:tcPr>
            <w:shd w:fill="e5b9b7" w:val="clear"/>
          </w:tcPr>
          <w:p w:rsidR="00000000" w:rsidDel="00000000" w:rsidP="00000000" w:rsidRDefault="00000000" w:rsidRPr="00000000" w14:paraId="000000BD">
            <w:pPr>
              <w:pStyle w:val="Heading3"/>
              <w:keepNext w:val="0"/>
              <w:keepLines w:val="0"/>
              <w:spacing w:after="80" w:before="280" w:line="240" w:lineRule="auto"/>
              <w:rPr>
                <w:color w:val="000000"/>
                <w:sz w:val="26"/>
                <w:szCs w:val="26"/>
              </w:rPr>
            </w:pPr>
            <w:bookmarkStart w:colFirst="0" w:colLast="0" w:name="_heading=h.3lkrsljgr1e" w:id="14"/>
            <w:bookmarkEnd w:id="14"/>
            <w:r w:rsidDel="00000000" w:rsidR="00000000" w:rsidRPr="00000000">
              <w:rPr>
                <w:color w:val="000000"/>
                <w:sz w:val="26"/>
                <w:szCs w:val="26"/>
                <w:rtl w:val="0"/>
              </w:rPr>
              <w:t xml:space="preserve">Drawing Time: “Design Your Own Food Robot”</w:t>
            </w:r>
          </w:p>
          <w:p w:rsidR="00000000" w:rsidDel="00000000" w:rsidP="00000000" w:rsidRDefault="00000000" w:rsidRPr="00000000" w14:paraId="000000BE">
            <w:pPr>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Each child creates their </w:t>
            </w:r>
            <w:r w:rsidDel="00000000" w:rsidR="00000000" w:rsidRPr="00000000">
              <w:rPr>
                <w:rFonts w:ascii="Calibri" w:cs="Calibri" w:eastAsia="Calibri" w:hAnsi="Calibri"/>
                <w:b w:val="1"/>
                <w:sz w:val="20"/>
                <w:szCs w:val="20"/>
                <w:rtl w:val="0"/>
              </w:rPr>
              <w:t xml:space="preserve">own food robot helper</w:t>
            </w:r>
            <w:r w:rsidDel="00000000" w:rsidR="00000000" w:rsidRPr="00000000">
              <w:rPr>
                <w:rFonts w:ascii="Calibri" w:cs="Calibri" w:eastAsia="Calibri" w:hAnsi="Calibri"/>
                <w:sz w:val="20"/>
                <w:szCs w:val="20"/>
                <w:rtl w:val="0"/>
              </w:rPr>
              <w:t xml:space="preserve"> on paper.</w:t>
            </w:r>
          </w:p>
          <w:p w:rsidR="00000000" w:rsidDel="00000000" w:rsidP="00000000" w:rsidRDefault="00000000" w:rsidRPr="00000000" w14:paraId="000000BF">
            <w:pPr>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Prompts:</w:t>
            </w:r>
          </w:p>
          <w:p w:rsidR="00000000" w:rsidDel="00000000" w:rsidP="00000000" w:rsidRDefault="00000000" w:rsidRPr="00000000" w14:paraId="000000C0">
            <w:pPr>
              <w:numPr>
                <w:ilvl w:val="0"/>
                <w:numId w:val="12"/>
              </w:numPr>
              <w:spacing w:after="0" w:afterAutospacing="0" w:before="240"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is your robot’s name?</w:t>
              <w:br w:type="textWrapping"/>
            </w:r>
          </w:p>
          <w:p w:rsidR="00000000" w:rsidDel="00000000" w:rsidP="00000000" w:rsidRDefault="00000000" w:rsidRPr="00000000" w14:paraId="000000C1">
            <w:pPr>
              <w:numPr>
                <w:ilvl w:val="0"/>
                <w:numId w:val="12"/>
              </w:numPr>
              <w:spacing w:after="0" w:afterAutospacing="0" w:before="0" w:beforeAutospacing="0"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job does it do?</w:t>
              <w:br w:type="textWrapping"/>
            </w:r>
          </w:p>
          <w:p w:rsidR="00000000" w:rsidDel="00000000" w:rsidP="00000000" w:rsidRDefault="00000000" w:rsidRPr="00000000" w14:paraId="000000C2">
            <w:pPr>
              <w:numPr>
                <w:ilvl w:val="0"/>
                <w:numId w:val="12"/>
              </w:numPr>
              <w:spacing w:after="240" w:before="0" w:beforeAutospacing="0"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does it help with food?</w:t>
              <w:br w:type="textWrapping"/>
            </w:r>
          </w:p>
          <w:p w:rsidR="00000000" w:rsidDel="00000000" w:rsidP="00000000" w:rsidRDefault="00000000" w:rsidRPr="00000000" w14:paraId="000000C3">
            <w:pPr>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Add sentence starters:</w:t>
            </w:r>
          </w:p>
          <w:p w:rsidR="00000000" w:rsidDel="00000000" w:rsidP="00000000" w:rsidRDefault="00000000" w:rsidRPr="00000000" w14:paraId="000000C4">
            <w:pPr>
              <w:numPr>
                <w:ilvl w:val="0"/>
                <w:numId w:val="1"/>
              </w:numPr>
              <w:spacing w:after="0" w:afterAutospacing="0" w:before="240"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“My robot helps by…”</w:t>
              <w:br w:type="textWrapping"/>
            </w:r>
          </w:p>
          <w:p w:rsidR="00000000" w:rsidDel="00000000" w:rsidP="00000000" w:rsidRDefault="00000000" w:rsidRPr="00000000" w14:paraId="000000C5">
            <w:pPr>
              <w:numPr>
                <w:ilvl w:val="0"/>
                <w:numId w:val="1"/>
              </w:numPr>
              <w:spacing w:after="240" w:before="0" w:beforeAutospacing="0"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“AI tells my robot when to…”</w:t>
              <w:br w:type="textWrapping"/>
            </w:r>
          </w:p>
          <w:p w:rsidR="00000000" w:rsidDel="00000000" w:rsidP="00000000" w:rsidRDefault="00000000" w:rsidRPr="00000000" w14:paraId="000000C6">
            <w:pPr>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Optional: Create a wall display titled </w:t>
            </w:r>
            <w:r w:rsidDel="00000000" w:rsidR="00000000" w:rsidRPr="00000000">
              <w:rPr>
                <w:rFonts w:ascii="Calibri" w:cs="Calibri" w:eastAsia="Calibri" w:hAnsi="Calibri"/>
                <w:b w:val="1"/>
                <w:sz w:val="20"/>
                <w:szCs w:val="20"/>
                <w:rtl w:val="0"/>
              </w:rPr>
              <w:t xml:space="preserve">“Our Food Robots”</w:t>
            </w:r>
            <w:r w:rsidDel="00000000" w:rsidR="00000000" w:rsidRPr="00000000">
              <w:rPr>
                <w:rtl w:val="0"/>
              </w:rPr>
            </w:r>
          </w:p>
        </w:tc>
      </w:tr>
    </w:tbl>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40" w:lineRule="auto"/>
        <w:ind w:left="720" w:firstLine="0"/>
        <w:rPr>
          <w:rFonts w:ascii="Calibri" w:cs="Calibri" w:eastAsia="Calibri" w:hAnsi="Calibri"/>
        </w:rPr>
      </w:pPr>
      <w:r w:rsidDel="00000000" w:rsidR="00000000" w:rsidRPr="00000000">
        <w:rPr>
          <w:rtl w:val="0"/>
        </w:rPr>
      </w:r>
    </w:p>
    <w:tbl>
      <w:tblPr>
        <w:tblStyle w:val="Table8"/>
        <w:tblW w:w="136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70"/>
        <w:tblGridChange w:id="0">
          <w:tblGrid>
            <w:gridCol w:w="13670"/>
          </w:tblGrid>
        </w:tblGridChange>
      </w:tblGrid>
      <w:tr>
        <w:trPr>
          <w:cantSplit w:val="0"/>
          <w:tblHeader w:val="0"/>
        </w:trPr>
        <w:tc>
          <w:tcPr>
            <w:shd w:fill="ffc000" w:val="clear"/>
          </w:tcPr>
          <w:p w:rsidR="00000000" w:rsidDel="00000000" w:rsidP="00000000" w:rsidRDefault="00000000" w:rsidRPr="00000000" w14:paraId="000000C8">
            <w:pPr>
              <w:rPr/>
            </w:pPr>
            <w:r w:rsidDel="00000000" w:rsidR="00000000" w:rsidRPr="00000000">
              <w:rPr>
                <w:rFonts w:ascii="Calibri" w:cs="Calibri" w:eastAsia="Calibri" w:hAnsi="Calibri"/>
                <w:b w:val="1"/>
                <w:sz w:val="28"/>
                <w:szCs w:val="28"/>
                <w:rtl w:val="0"/>
              </w:rPr>
              <w:t xml:space="preserve">Re</w:t>
            </w:r>
            <w:r w:rsidDel="00000000" w:rsidR="00000000" w:rsidRPr="00000000">
              <w:rPr>
                <w:rFonts w:ascii="Calibri" w:cs="Calibri" w:eastAsia="Calibri" w:hAnsi="Calibri"/>
                <w:b w:val="1"/>
                <w:color w:val="17365d"/>
                <w:sz w:val="28"/>
                <w:szCs w:val="28"/>
                <w:rtl w:val="0"/>
              </w:rPr>
              <w:t xml:space="preserve">flection and Evaluation</w:t>
            </w:r>
            <w:r w:rsidDel="00000000" w:rsidR="00000000" w:rsidRPr="00000000">
              <w:rPr>
                <w:rtl w:val="0"/>
              </w:rPr>
            </w:r>
          </w:p>
        </w:tc>
      </w:tr>
      <w:tr>
        <w:trPr>
          <w:cantSplit w:val="0"/>
          <w:tblHeader w:val="0"/>
        </w:trPr>
        <w:tc>
          <w:tcPr>
            <w:shd w:fill="ffc000" w:val="clear"/>
          </w:tcPr>
          <w:p w:rsidR="00000000" w:rsidDel="00000000" w:rsidP="00000000" w:rsidRDefault="00000000" w:rsidRPr="00000000" w14:paraId="000000C9">
            <w:pPr>
              <w:pStyle w:val="Heading3"/>
              <w:keepNext w:val="0"/>
              <w:keepLines w:val="0"/>
              <w:spacing w:after="80" w:before="280" w:lineRule="auto"/>
              <w:rPr>
                <w:color w:val="000000"/>
                <w:sz w:val="24"/>
                <w:szCs w:val="24"/>
              </w:rPr>
            </w:pPr>
            <w:bookmarkStart w:colFirst="0" w:colLast="0" w:name="_heading=h.sdw5s3bikxh4" w:id="15"/>
            <w:bookmarkEnd w:id="15"/>
            <w:r w:rsidDel="00000000" w:rsidR="00000000" w:rsidRPr="00000000">
              <w:rPr>
                <w:color w:val="000000"/>
                <w:sz w:val="24"/>
                <w:szCs w:val="24"/>
                <w:rtl w:val="0"/>
              </w:rPr>
              <w:t xml:space="preserve">Class Reflection Circle</w:t>
            </w:r>
          </w:p>
          <w:p w:rsidR="00000000" w:rsidDel="00000000" w:rsidP="00000000" w:rsidRDefault="00000000" w:rsidRPr="00000000" w14:paraId="000000CA">
            <w:pPr>
              <w:spacing w:after="240" w:befor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Ask:</w:t>
            </w:r>
            <w:r w:rsidDel="00000000" w:rsidR="00000000" w:rsidRPr="00000000">
              <w:rPr>
                <w:rtl w:val="0"/>
              </w:rPr>
            </w:r>
          </w:p>
          <w:p w:rsidR="00000000" w:rsidDel="00000000" w:rsidP="00000000" w:rsidRDefault="00000000" w:rsidRPr="00000000" w14:paraId="000000CB">
            <w:pPr>
              <w:numPr>
                <w:ilvl w:val="0"/>
                <w:numId w:val="13"/>
              </w:numPr>
              <w:spacing w:after="0" w:afterAutospacing="0" w:before="240" w:lineRule="auto"/>
              <w:ind w:left="720" w:hanging="360"/>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What was it like to be the AI or robot?</w:t>
              <w:br w:type="textWrapping"/>
            </w:r>
          </w:p>
          <w:p w:rsidR="00000000" w:rsidDel="00000000" w:rsidP="00000000" w:rsidRDefault="00000000" w:rsidRPr="00000000" w14:paraId="000000CC">
            <w:pPr>
              <w:numPr>
                <w:ilvl w:val="0"/>
                <w:numId w:val="13"/>
              </w:numPr>
              <w:spacing w:after="0" w:afterAutospacing="0" w:before="0" w:beforeAutospacing="0" w:lineRule="auto"/>
              <w:ind w:left="720" w:hanging="360"/>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What do you think AI helps with in real life?</w:t>
              <w:br w:type="textWrapping"/>
            </w:r>
            <w:r w:rsidDel="00000000" w:rsidR="00000000" w:rsidRPr="00000000">
              <w:rPr>
                <w:rtl w:val="0"/>
              </w:rPr>
            </w:r>
          </w:p>
          <w:p w:rsidR="00000000" w:rsidDel="00000000" w:rsidP="00000000" w:rsidRDefault="00000000" w:rsidRPr="00000000" w14:paraId="000000CD">
            <w:pPr>
              <w:numPr>
                <w:ilvl w:val="0"/>
                <w:numId w:val="13"/>
              </w:numPr>
              <w:spacing w:after="240" w:before="0" w:beforeAutospacing="0" w:lineRule="auto"/>
              <w:ind w:left="720" w:hanging="360"/>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What job would YOU give a food robot?</w:t>
            </w:r>
            <w:r w:rsidDel="00000000" w:rsidR="00000000" w:rsidRPr="00000000">
              <w:rPr>
                <w:rFonts w:ascii="Calibri" w:cs="Calibri" w:eastAsia="Calibri" w:hAnsi="Calibri"/>
                <w:b w:val="1"/>
                <w:sz w:val="20"/>
                <w:szCs w:val="20"/>
                <w:rtl w:val="0"/>
              </w:rPr>
              <w:br w:type="textWrapping"/>
            </w:r>
          </w:p>
          <w:p w:rsidR="00000000" w:rsidDel="00000000" w:rsidP="00000000" w:rsidRDefault="00000000" w:rsidRPr="00000000" w14:paraId="000000CE">
            <w:pPr>
              <w:spacing w:after="240" w:before="240"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Use emojis or happy/sad faces to vote:</w:t>
            </w:r>
          </w:p>
          <w:p w:rsidR="00000000" w:rsidDel="00000000" w:rsidP="00000000" w:rsidRDefault="00000000" w:rsidRPr="00000000" w14:paraId="000000CF">
            <w:pPr>
              <w:numPr>
                <w:ilvl w:val="0"/>
                <w:numId w:val="16"/>
              </w:numPr>
              <w:spacing w:after="0" w:afterAutospacing="0" w:befor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“Did you enjoy being a robot or an AI today?” </w:t>
              <w:br w:type="textWrapping"/>
            </w:r>
          </w:p>
          <w:p w:rsidR="00000000" w:rsidDel="00000000" w:rsidP="00000000" w:rsidRDefault="00000000" w:rsidRPr="00000000" w14:paraId="000000D0">
            <w:pPr>
              <w:numPr>
                <w:ilvl w:val="0"/>
                <w:numId w:val="16"/>
              </w:numPr>
              <w:spacing w:after="240" w:before="0" w:beforeAutospacing="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“Would you like to have robots help with food at home or school?”</w:t>
              <w:br w:type="textWrapping"/>
            </w:r>
          </w:p>
          <w:p w:rsidR="00000000" w:rsidDel="00000000" w:rsidP="00000000" w:rsidRDefault="00000000" w:rsidRPr="00000000" w14:paraId="000000D1">
            <w:pPr>
              <w:pStyle w:val="Heading2"/>
              <w:keepNext w:val="0"/>
              <w:keepLines w:val="0"/>
              <w:spacing w:after="80" w:before="360" w:lineRule="auto"/>
              <w:rPr>
                <w:color w:val="000000"/>
                <w:sz w:val="20"/>
                <w:szCs w:val="20"/>
              </w:rPr>
            </w:pPr>
            <w:bookmarkStart w:colFirst="0" w:colLast="0" w:name="_heading=h.lq619bs950n4" w:id="16"/>
            <w:bookmarkEnd w:id="16"/>
            <w:r w:rsidDel="00000000" w:rsidR="00000000" w:rsidRPr="00000000">
              <w:rPr>
                <w:color w:val="000000"/>
                <w:sz w:val="20"/>
                <w:szCs w:val="20"/>
                <w:rtl w:val="0"/>
              </w:rPr>
              <w:t xml:space="preserve"> 5. Teacher Observation &amp; Light Assessment</w:t>
            </w:r>
          </w:p>
          <w:p w:rsidR="00000000" w:rsidDel="00000000" w:rsidP="00000000" w:rsidRDefault="00000000" w:rsidRPr="00000000" w14:paraId="000000D2">
            <w:pPr>
              <w:pStyle w:val="Heading3"/>
              <w:keepNext w:val="0"/>
              <w:keepLines w:val="0"/>
              <w:spacing w:after="80" w:before="280" w:lineRule="auto"/>
              <w:rPr>
                <w:color w:val="000000"/>
                <w:sz w:val="20"/>
                <w:szCs w:val="20"/>
              </w:rPr>
            </w:pPr>
            <w:bookmarkStart w:colFirst="0" w:colLast="0" w:name="_heading=h.8nqro9urqvgk" w:id="17"/>
            <w:bookmarkEnd w:id="17"/>
            <w:r w:rsidDel="00000000" w:rsidR="00000000" w:rsidRPr="00000000">
              <w:rPr>
                <w:color w:val="000000"/>
                <w:sz w:val="20"/>
                <w:szCs w:val="20"/>
                <w:rtl w:val="0"/>
              </w:rPr>
              <w:t xml:space="preserve">While children role-play and draw, observe:</w:t>
            </w:r>
          </w:p>
          <w:p w:rsidR="00000000" w:rsidDel="00000000" w:rsidP="00000000" w:rsidRDefault="00000000" w:rsidRPr="00000000" w14:paraId="000000D3">
            <w:pPr>
              <w:numPr>
                <w:ilvl w:val="0"/>
                <w:numId w:val="6"/>
              </w:numPr>
              <w:spacing w:after="0" w:afterAutospacing="0" w:befor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 they name what robots do on a farm?</w:t>
              <w:br w:type="textWrapping"/>
            </w:r>
          </w:p>
          <w:p w:rsidR="00000000" w:rsidDel="00000000" w:rsidP="00000000" w:rsidRDefault="00000000" w:rsidRPr="00000000" w14:paraId="000000D4">
            <w:pPr>
              <w:numPr>
                <w:ilvl w:val="0"/>
                <w:numId w:val="6"/>
              </w:numPr>
              <w:spacing w:after="0" w:afterAutospacing="0" w:before="0" w:beforeAutospacing="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 they understand that AI gives instructions?</w:t>
              <w:br w:type="textWrapping"/>
            </w:r>
          </w:p>
          <w:p w:rsidR="00000000" w:rsidDel="00000000" w:rsidP="00000000" w:rsidRDefault="00000000" w:rsidRPr="00000000" w14:paraId="000000D5">
            <w:pPr>
              <w:numPr>
                <w:ilvl w:val="0"/>
                <w:numId w:val="6"/>
              </w:numPr>
              <w:spacing w:after="240" w:before="0" w:beforeAutospacing="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Are they working together, listening, and following instructions?</w:t>
              <w:br w:type="textWrapping"/>
            </w:r>
          </w:p>
          <w:p w:rsidR="00000000" w:rsidDel="00000000" w:rsidP="00000000" w:rsidRDefault="00000000" w:rsidRPr="00000000" w14:paraId="000000D6">
            <w:pPr>
              <w:spacing w:after="240" w:before="240" w:lineRule="auto"/>
              <w:rPr>
                <w:rFonts w:ascii="Calibri" w:cs="Calibri" w:eastAsia="Calibri" w:hAnsi="Calibri"/>
                <w:sz w:val="20"/>
                <w:szCs w:val="20"/>
              </w:rPr>
            </w:pPr>
            <w:r w:rsidDel="00000000" w:rsidR="00000000" w:rsidRPr="00000000">
              <w:rPr>
                <w:rFonts w:ascii="Calibri" w:cs="Calibri" w:eastAsia="Calibri" w:hAnsi="Calibri"/>
                <w:b w:val="1"/>
                <w:sz w:val="26"/>
                <w:szCs w:val="26"/>
                <w:rtl w:val="0"/>
              </w:rPr>
              <w:t xml:space="preserve">Optional exit activity:</w:t>
            </w:r>
            <w:r w:rsidDel="00000000" w:rsidR="00000000" w:rsidRPr="00000000">
              <w:rPr>
                <w:rFonts w:ascii="Calibri" w:cs="Calibri" w:eastAsia="Calibri" w:hAnsi="Calibri"/>
                <w:b w:val="1"/>
                <w:sz w:val="20"/>
                <w:szCs w:val="20"/>
                <w:rtl w:val="0"/>
              </w:rPr>
              <w:br w:type="textWrapping"/>
            </w:r>
            <w:r w:rsidDel="00000000" w:rsidR="00000000" w:rsidRPr="00000000">
              <w:rPr>
                <w:rFonts w:ascii="Calibri" w:cs="Calibri" w:eastAsia="Calibri" w:hAnsi="Calibri"/>
                <w:sz w:val="20"/>
                <w:szCs w:val="20"/>
                <w:rtl w:val="0"/>
              </w:rPr>
              <w:t xml:space="preserve"> Each child finishes the sentence:</w:t>
            </w:r>
          </w:p>
          <w:p w:rsidR="00000000" w:rsidDel="00000000" w:rsidP="00000000" w:rsidRDefault="00000000" w:rsidRPr="00000000" w14:paraId="000000D7">
            <w:pPr>
              <w:spacing w:after="240" w:before="240" w:lineRule="auto"/>
              <w:ind w:left="600" w:right="60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“AI helps make food by…”</w:t>
            </w:r>
          </w:p>
          <w:p w:rsidR="00000000" w:rsidDel="00000000" w:rsidP="00000000" w:rsidRDefault="00000000" w:rsidRPr="00000000" w14:paraId="000000D8">
            <w:pPr>
              <w:spacing w:after="240" w:before="240" w:lineRule="auto"/>
              <w:ind w:left="600" w:right="60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9">
            <w:pPr>
              <w:spacing w:after="240" w:before="240" w:lineRule="auto"/>
              <w:ind w:left="600" w:right="60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Colouring Page: </w:t>
            </w:r>
          </w:p>
          <w:p w:rsidR="00000000" w:rsidDel="00000000" w:rsidP="00000000" w:rsidRDefault="00000000" w:rsidRPr="00000000" w14:paraId="000000DA">
            <w:pPr>
              <w:spacing w:after="240" w:before="240" w:lineRule="auto"/>
              <w:ind w:left="600" w:right="60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B">
            <w:pPr>
              <w:spacing w:after="240" w:before="240" w:lineRule="auto"/>
              <w:ind w:left="600" w:right="600" w:firstLine="0"/>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4443413" cy="4443413"/>
                  <wp:effectExtent b="0" l="0" r="0" t="0"/>
                  <wp:docPr id="3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443413" cy="4443413"/>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after="240" w:before="240" w:lineRule="auto"/>
              <w:ind w:left="600" w:right="60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D">
            <w:pPr>
              <w:spacing w:after="240" w:before="240" w:lineRule="auto"/>
              <w:ind w:left="600" w:right="60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E">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DF">
      <w:pPr>
        <w:pBdr>
          <w:top w:space="0" w:sz="0" w:val="nil"/>
          <w:left w:space="0" w:sz="0" w:val="nil"/>
          <w:bottom w:space="0" w:sz="0" w:val="nil"/>
          <w:right w:space="0" w:sz="0" w:val="nil"/>
          <w:between w:space="0" w:sz="0" w:val="nil"/>
        </w:pBdr>
        <w:spacing w:line="240" w:lineRule="auto"/>
        <w:ind w:left="720" w:firstLine="0"/>
        <w:rPr>
          <w:rFonts w:ascii="Calibri" w:cs="Calibri" w:eastAsia="Calibri" w:hAnsi="Calibri"/>
        </w:rPr>
      </w:pPr>
      <w:r w:rsidDel="00000000" w:rsidR="00000000" w:rsidRPr="00000000">
        <w:rPr>
          <w:rtl w:val="0"/>
        </w:rPr>
      </w:r>
    </w:p>
    <w:sectPr>
      <w:headerReference r:id="rId13" w:type="default"/>
      <w:type w:val="nextPage"/>
      <w:pgSz w:h="12240" w:w="15840" w:orient="landscape"/>
      <w:pgMar w:bottom="1440" w:top="1440" w:left="1080" w:right="10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Arial"/>
  <w:font w:name="Arial Unicode MS"/>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sz w:val="18"/>
        <w:szCs w:val="18"/>
      </w:rPr>
    </w:pPr>
    <w:r w:rsidDel="00000000" w:rsidR="00000000" w:rsidRPr="00000000">
      <w:rPr>
        <w:color w:val="000000"/>
        <w:sz w:val="16"/>
        <w:szCs w:val="16"/>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2146300</wp:posOffset>
              </wp:positionH>
              <wp:positionV relativeFrom="paragraph">
                <wp:posOffset>-165099</wp:posOffset>
              </wp:positionV>
              <wp:extent cx="3320415" cy="419735"/>
              <wp:effectExtent b="0" l="0" r="0" t="0"/>
              <wp:wrapNone/>
              <wp:docPr id="27" name=""/>
              <a:graphic>
                <a:graphicData uri="http://schemas.microsoft.com/office/word/2010/wordprocessingShape">
                  <wps:wsp>
                    <wps:cNvSpPr/>
                    <wps:cNvPr id="2" name="Shape 2"/>
                    <wps:spPr>
                      <a:xfrm>
                        <a:off x="3700080" y="3584420"/>
                        <a:ext cx="3291840" cy="391160"/>
                      </a:xfrm>
                      <a:prstGeom prst="rect">
                        <a:avLst/>
                      </a:prstGeom>
                      <a:gradFill>
                        <a:gsLst>
                          <a:gs pos="0">
                            <a:srgbClr val="B6DDE7"/>
                          </a:gs>
                          <a:gs pos="46000">
                            <a:srgbClr val="53AFC8"/>
                          </a:gs>
                          <a:gs pos="100000">
                            <a:srgbClr val="276A7C"/>
                          </a:gs>
                        </a:gsLst>
                        <a:path path="circle">
                          <a:fillToRect b="50%" l="50%" r="50%" t="50%"/>
                        </a:path>
                        <a:tileRect/>
                      </a:gradFill>
                      <a:ln cap="flat" cmpd="sng" w="9525">
                        <a:solidFill>
                          <a:srgbClr val="45A9C4"/>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32"/>
                              <w:vertAlign w:val="baseline"/>
                            </w:rPr>
                            <w:t xml:space="preserve">Learning Scenario – “SM</w:t>
                          </w:r>
                          <w:r w:rsidDel="00000000" w:rsidR="00000000" w:rsidRPr="00000000">
                            <w:rPr>
                              <w:rFonts w:ascii="Calibri" w:cs="Calibri" w:eastAsia="Calibri" w:hAnsi="Calibri"/>
                              <w:b w:val="0"/>
                              <w:i w:val="0"/>
                              <w:smallCaps w:val="0"/>
                              <w:strike w:val="0"/>
                              <w:color w:val="ffc000"/>
                              <w:sz w:val="32"/>
                              <w:vertAlign w:val="baseline"/>
                            </w:rPr>
                            <w:t xml:space="preserve">ai</w:t>
                          </w:r>
                          <w:r w:rsidDel="00000000" w:rsidR="00000000" w:rsidRPr="00000000">
                            <w:rPr>
                              <w:rFonts w:ascii="Calibri" w:cs="Calibri" w:eastAsia="Calibri" w:hAnsi="Calibri"/>
                              <w:b w:val="0"/>
                              <w:i w:val="0"/>
                              <w:smallCaps w:val="0"/>
                              <w:strike w:val="0"/>
                              <w:color w:val="000000"/>
                              <w:sz w:val="32"/>
                              <w:vertAlign w:val="baseline"/>
                            </w:rPr>
                            <w:t xml:space="preserve">LE”</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1"/>
                              <w:i w:val="0"/>
                              <w:smallCaps w:val="0"/>
                              <w:strike w:val="0"/>
                              <w:color w:val="ffc000"/>
                              <w:sz w:val="36"/>
                              <w:vertAlign w:val="baseline"/>
                            </w:rPr>
                            <w:t xml:space="preserve">TITLE: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2146300</wp:posOffset>
              </wp:positionH>
              <wp:positionV relativeFrom="paragraph">
                <wp:posOffset>-165099</wp:posOffset>
              </wp:positionV>
              <wp:extent cx="3320415" cy="419735"/>
              <wp:effectExtent b="0" l="0" r="0" t="0"/>
              <wp:wrapNone/>
              <wp:docPr id="2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3320415" cy="41973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-297176</wp:posOffset>
          </wp:positionH>
          <wp:positionV relativeFrom="paragraph">
            <wp:posOffset>-121916</wp:posOffset>
          </wp:positionV>
          <wp:extent cx="1866900" cy="389890"/>
          <wp:effectExtent b="0" l="0" r="0" t="0"/>
          <wp:wrapSquare wrapText="bothSides" distB="0" distT="0" distL="114300" distR="114300"/>
          <wp:docPr id="33"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1866900" cy="38989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-126999</wp:posOffset>
              </wp:positionV>
              <wp:extent cx="3320415" cy="419735"/>
              <wp:effectExtent b="0" l="0" r="0" t="0"/>
              <wp:wrapNone/>
              <wp:docPr id="29" name=""/>
              <a:graphic>
                <a:graphicData uri="http://schemas.microsoft.com/office/word/2010/wordprocessingShape">
                  <wps:wsp>
                    <wps:cNvSpPr/>
                    <wps:cNvPr id="4" name="Shape 4"/>
                    <wps:spPr>
                      <a:xfrm>
                        <a:off x="3700080" y="3584420"/>
                        <a:ext cx="3291840" cy="391160"/>
                      </a:xfrm>
                      <a:prstGeom prst="rect">
                        <a:avLst/>
                      </a:prstGeom>
                      <a:gradFill>
                        <a:gsLst>
                          <a:gs pos="0">
                            <a:srgbClr val="B6DDE7"/>
                          </a:gs>
                          <a:gs pos="46000">
                            <a:srgbClr val="53AFC8"/>
                          </a:gs>
                          <a:gs pos="100000">
                            <a:srgbClr val="276A7C"/>
                          </a:gs>
                        </a:gsLst>
                        <a:path path="circle">
                          <a:fillToRect b="50%" l="50%" r="50%" t="50%"/>
                        </a:path>
                        <a:tileRect/>
                      </a:gradFill>
                      <a:ln cap="flat" cmpd="sng" w="9525">
                        <a:solidFill>
                          <a:srgbClr val="45A9C4"/>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32"/>
                              <w:vertAlign w:val="baseline"/>
                            </w:rPr>
                            <w:t xml:space="preserve">Learning Scenario – “SM</w:t>
                          </w:r>
                          <w:r w:rsidDel="00000000" w:rsidR="00000000" w:rsidRPr="00000000">
                            <w:rPr>
                              <w:rFonts w:ascii="Calibri" w:cs="Calibri" w:eastAsia="Calibri" w:hAnsi="Calibri"/>
                              <w:b w:val="0"/>
                              <w:i w:val="0"/>
                              <w:smallCaps w:val="0"/>
                              <w:strike w:val="0"/>
                              <w:color w:val="ffc000"/>
                              <w:sz w:val="32"/>
                              <w:vertAlign w:val="baseline"/>
                            </w:rPr>
                            <w:t xml:space="preserve">ai</w:t>
                          </w:r>
                          <w:r w:rsidDel="00000000" w:rsidR="00000000" w:rsidRPr="00000000">
                            <w:rPr>
                              <w:rFonts w:ascii="Calibri" w:cs="Calibri" w:eastAsia="Calibri" w:hAnsi="Calibri"/>
                              <w:b w:val="0"/>
                              <w:i w:val="0"/>
                              <w:smallCaps w:val="0"/>
                              <w:strike w:val="0"/>
                              <w:color w:val="000000"/>
                              <w:sz w:val="32"/>
                              <w:vertAlign w:val="baseline"/>
                            </w:rPr>
                            <w:t xml:space="preserve">LE”</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1"/>
                              <w:i w:val="0"/>
                              <w:smallCaps w:val="0"/>
                              <w:strike w:val="0"/>
                              <w:color w:val="ffc000"/>
                              <w:sz w:val="36"/>
                              <w:vertAlign w:val="baseline"/>
                            </w:rPr>
                            <w:t xml:space="preserve">TITLE: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-126999</wp:posOffset>
              </wp:positionV>
              <wp:extent cx="3320415" cy="419735"/>
              <wp:effectExtent b="0" l="0" r="0" t="0"/>
              <wp:wrapNone/>
              <wp:docPr id="29"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3320415" cy="41973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-7616</wp:posOffset>
          </wp:positionH>
          <wp:positionV relativeFrom="paragraph">
            <wp:posOffset>-125727</wp:posOffset>
          </wp:positionV>
          <wp:extent cx="2141220" cy="447675"/>
          <wp:effectExtent b="0" l="0" r="0" t="0"/>
          <wp:wrapSquare wrapText="bothSides" distB="0" distT="0" distL="114300" distR="114300"/>
          <wp:docPr id="32"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2141220" cy="4476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7014208</wp:posOffset>
          </wp:positionH>
          <wp:positionV relativeFrom="paragraph">
            <wp:posOffset>-182876</wp:posOffset>
          </wp:positionV>
          <wp:extent cx="855345" cy="749300"/>
          <wp:effectExtent b="0" l="0" r="0" t="0"/>
          <wp:wrapSquare wrapText="bothSides" distB="0" distT="0" distL="114300" distR="114300"/>
          <wp:docPr id="34" name="image1.png"/>
          <a:graphic>
            <a:graphicData uri="http://schemas.openxmlformats.org/drawingml/2006/picture">
              <pic:pic>
                <pic:nvPicPr>
                  <pic:cNvPr id="0" name="image1.png"/>
                  <pic:cNvPicPr preferRelativeResize="0"/>
                </pic:nvPicPr>
                <pic:blipFill>
                  <a:blip r:embed="rId3"/>
                  <a:srcRect b="0" l="0" r="2934" t="15000"/>
                  <a:stretch>
                    <a:fillRect/>
                  </a:stretch>
                </pic:blipFill>
                <pic:spPr>
                  <a:xfrm>
                    <a:off x="0" y="0"/>
                    <a:ext cx="855345" cy="7493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rFonts w:ascii="Arial" w:cs="Arial" w:eastAsia="Arial" w:hAnsi="Arial"/>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hr"/>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qFormat w:val="1"/>
    <w:rsid w:val="00FC693F"/>
  </w:style>
  <w:style w:type="paragraph" w:styleId="Naslov1">
    <w:name w:val="heading 1"/>
    <w:basedOn w:val="Normal"/>
    <w:next w:val="Normal"/>
    <w:link w:val="Naslov1Char"/>
    <w:uiPriority w:val="9"/>
    <w:qFormat w:val="1"/>
    <w:rsid w:val="00FC693F"/>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Naslov2">
    <w:name w:val="heading 2"/>
    <w:basedOn w:val="Normal"/>
    <w:next w:val="Normal"/>
    <w:link w:val="Naslov2Char"/>
    <w:uiPriority w:val="9"/>
    <w:semiHidden w:val="1"/>
    <w:unhideWhenUsed w:val="1"/>
    <w:qFormat w:val="1"/>
    <w:rsid w:val="00FC693F"/>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Naslov3">
    <w:name w:val="heading 3"/>
    <w:basedOn w:val="Normal"/>
    <w:next w:val="Normal"/>
    <w:link w:val="Naslov3Char"/>
    <w:uiPriority w:val="9"/>
    <w:semiHidden w:val="1"/>
    <w:unhideWhenUsed w:val="1"/>
    <w:qFormat w:val="1"/>
    <w:rsid w:val="00FC693F"/>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Naslov4">
    <w:name w:val="heading 4"/>
    <w:basedOn w:val="Normal"/>
    <w:next w:val="Normal"/>
    <w:link w:val="Naslov4Char"/>
    <w:uiPriority w:val="9"/>
    <w:semiHidden w:val="1"/>
    <w:unhideWhenUsed w:val="1"/>
    <w:qFormat w:val="1"/>
    <w:rsid w:val="00FC693F"/>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Naslov5">
    <w:name w:val="heading 5"/>
    <w:basedOn w:val="Normal"/>
    <w:next w:val="Normal"/>
    <w:link w:val="Naslov5Char"/>
    <w:uiPriority w:val="9"/>
    <w:semiHidden w:val="1"/>
    <w:unhideWhenUsed w:val="1"/>
    <w:qFormat w:val="1"/>
    <w:rsid w:val="00FC693F"/>
    <w:pPr>
      <w:keepNext w:val="1"/>
      <w:keepLines w:val="1"/>
      <w:spacing w:after="0" w:before="200"/>
      <w:outlineLvl w:val="4"/>
    </w:pPr>
    <w:rPr>
      <w:rFonts w:asciiTheme="majorHAnsi" w:cstheme="majorBidi" w:eastAsiaTheme="majorEastAsia" w:hAnsiTheme="majorHAnsi"/>
      <w:color w:val="243f60" w:themeColor="accent1" w:themeShade="00007F"/>
    </w:rPr>
  </w:style>
  <w:style w:type="paragraph" w:styleId="Naslov6">
    <w:name w:val="heading 6"/>
    <w:basedOn w:val="Normal"/>
    <w:next w:val="Normal"/>
    <w:link w:val="Naslov6Char"/>
    <w:uiPriority w:val="9"/>
    <w:semiHidden w:val="1"/>
    <w:unhideWhenUsed w:val="1"/>
    <w:qFormat w:val="1"/>
    <w:rsid w:val="00FC693F"/>
    <w:pPr>
      <w:keepNext w:val="1"/>
      <w:keepLines w:val="1"/>
      <w:spacing w:after="0" w:before="200"/>
      <w:outlineLvl w:val="5"/>
    </w:pPr>
    <w:rPr>
      <w:rFonts w:asciiTheme="majorHAnsi" w:cstheme="majorBidi" w:eastAsiaTheme="majorEastAsia" w:hAnsiTheme="majorHAnsi"/>
      <w:i w:val="1"/>
      <w:iCs w:val="1"/>
      <w:color w:val="243f60" w:themeColor="accent1" w:themeShade="00007F"/>
    </w:rPr>
  </w:style>
  <w:style w:type="paragraph" w:styleId="Naslov7">
    <w:name w:val="heading 7"/>
    <w:basedOn w:val="Normal"/>
    <w:next w:val="Normal"/>
    <w:link w:val="Naslov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Naslov8">
    <w:name w:val="heading 8"/>
    <w:basedOn w:val="Normal"/>
    <w:next w:val="Normal"/>
    <w:link w:val="Naslov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Naslov9">
    <w:name w:val="heading 9"/>
    <w:basedOn w:val="Normal"/>
    <w:next w:val="Normal"/>
    <w:link w:val="Naslov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Zadanifontodlomka" w:default="1">
    <w:name w:val="Default Paragraph Font"/>
    <w:uiPriority w:val="1"/>
    <w:semiHidden w:val="1"/>
    <w:unhideWhenUsed w:val="1"/>
  </w:style>
  <w:style w:type="table" w:styleId="Obinatablic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popis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aslov">
    <w:name w:val="Title"/>
    <w:basedOn w:val="Normal"/>
    <w:next w:val="Normal"/>
    <w:link w:val="NaslovChar"/>
    <w:uiPriority w:val="10"/>
    <w:qFormat w:val="1"/>
    <w:rsid w:val="00FC693F"/>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paragraph" w:styleId="Zaglavlje">
    <w:name w:val="header"/>
    <w:basedOn w:val="Normal"/>
    <w:link w:val="ZaglavljeChar"/>
    <w:uiPriority w:val="99"/>
    <w:unhideWhenUsed w:val="1"/>
    <w:rsid w:val="00E618BF"/>
    <w:pPr>
      <w:tabs>
        <w:tab w:val="center" w:pos="4680"/>
        <w:tab w:val="right" w:pos="9360"/>
      </w:tabs>
      <w:spacing w:after="0" w:line="240" w:lineRule="auto"/>
    </w:pPr>
  </w:style>
  <w:style w:type="character" w:styleId="ZaglavljeChar" w:customStyle="1">
    <w:name w:val="Zaglavlje Char"/>
    <w:basedOn w:val="Zadanifontodlomka"/>
    <w:link w:val="Zaglavlje"/>
    <w:uiPriority w:val="99"/>
    <w:rsid w:val="00E618BF"/>
  </w:style>
  <w:style w:type="paragraph" w:styleId="Podnoje">
    <w:name w:val="footer"/>
    <w:basedOn w:val="Normal"/>
    <w:link w:val="PodnojeChar"/>
    <w:uiPriority w:val="99"/>
    <w:unhideWhenUsed w:val="1"/>
    <w:rsid w:val="00E618BF"/>
    <w:pPr>
      <w:tabs>
        <w:tab w:val="center" w:pos="4680"/>
        <w:tab w:val="right" w:pos="9360"/>
      </w:tabs>
      <w:spacing w:after="0" w:line="240" w:lineRule="auto"/>
    </w:pPr>
  </w:style>
  <w:style w:type="character" w:styleId="PodnojeChar" w:customStyle="1">
    <w:name w:val="Podnožje Char"/>
    <w:basedOn w:val="Zadanifontodlomka"/>
    <w:link w:val="Podnoje"/>
    <w:uiPriority w:val="99"/>
    <w:rsid w:val="00E618BF"/>
  </w:style>
  <w:style w:type="paragraph" w:styleId="Bezproreda">
    <w:name w:val="No Spacing"/>
    <w:uiPriority w:val="1"/>
    <w:qFormat w:val="1"/>
    <w:rsid w:val="00FC693F"/>
    <w:pPr>
      <w:spacing w:after="0" w:line="240" w:lineRule="auto"/>
    </w:pPr>
  </w:style>
  <w:style w:type="character" w:styleId="Naslov1Char" w:customStyle="1">
    <w:name w:val="Naslov 1 Char"/>
    <w:basedOn w:val="Zadanifontodlomka"/>
    <w:link w:val="Naslov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Naslov2Char" w:customStyle="1">
    <w:name w:val="Naslov 2 Char"/>
    <w:basedOn w:val="Zadanifontodlomka"/>
    <w:link w:val="Naslov2"/>
    <w:uiPriority w:val="9"/>
    <w:rsid w:val="00FC693F"/>
    <w:rPr>
      <w:rFonts w:asciiTheme="majorHAnsi" w:cstheme="majorBidi" w:eastAsiaTheme="majorEastAsia" w:hAnsiTheme="majorHAnsi"/>
      <w:b w:val="1"/>
      <w:bCs w:val="1"/>
      <w:color w:val="4f81bd" w:themeColor="accent1"/>
      <w:sz w:val="26"/>
      <w:szCs w:val="26"/>
    </w:rPr>
  </w:style>
  <w:style w:type="character" w:styleId="Naslov3Char" w:customStyle="1">
    <w:name w:val="Naslov 3 Char"/>
    <w:basedOn w:val="Zadanifontodlomka"/>
    <w:link w:val="Naslov3"/>
    <w:uiPriority w:val="9"/>
    <w:rsid w:val="00FC693F"/>
    <w:rPr>
      <w:rFonts w:asciiTheme="majorHAnsi" w:cstheme="majorBidi" w:eastAsiaTheme="majorEastAsia" w:hAnsiTheme="majorHAnsi"/>
      <w:b w:val="1"/>
      <w:bCs w:val="1"/>
      <w:color w:val="4f81bd" w:themeColor="accent1"/>
    </w:rPr>
  </w:style>
  <w:style w:type="character" w:styleId="NaslovChar" w:customStyle="1">
    <w:name w:val="Naslov Char"/>
    <w:basedOn w:val="Zadanifontodlomka"/>
    <w:link w:val="Naslov"/>
    <w:uiPriority w:val="10"/>
    <w:rsid w:val="00FC693F"/>
    <w:rPr>
      <w:rFonts w:asciiTheme="majorHAnsi" w:cstheme="majorBidi" w:eastAsiaTheme="majorEastAsia" w:hAnsiTheme="majorHAnsi"/>
      <w:color w:val="17365d" w:themeColor="text2" w:themeShade="0000BF"/>
      <w:spacing w:val="5"/>
      <w:kern w:val="28"/>
      <w:sz w:val="52"/>
      <w:szCs w:val="52"/>
    </w:rPr>
  </w:style>
  <w:style w:type="paragraph" w:styleId="Podnaslov">
    <w:name w:val="Subtitle"/>
    <w:basedOn w:val="Normal"/>
    <w:next w:val="Normal"/>
    <w:link w:val="PodnaslovChar"/>
    <w:uiPriority w:val="11"/>
    <w:qFormat w:val="1"/>
    <w:rPr>
      <w:rFonts w:ascii="Calibri" w:cs="Calibri" w:eastAsia="Calibri" w:hAnsi="Calibri"/>
      <w:i w:val="1"/>
      <w:color w:val="4f81bd"/>
      <w:sz w:val="24"/>
      <w:szCs w:val="24"/>
    </w:rPr>
  </w:style>
  <w:style w:type="character" w:styleId="PodnaslovChar" w:customStyle="1">
    <w:name w:val="Podnaslov Char"/>
    <w:basedOn w:val="Zadanifontodlomka"/>
    <w:link w:val="Podnaslov"/>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Odlomakpopisa">
    <w:name w:val="List Paragraph"/>
    <w:basedOn w:val="Normal"/>
    <w:uiPriority w:val="34"/>
    <w:qFormat w:val="1"/>
    <w:rsid w:val="00FC693F"/>
    <w:pPr>
      <w:ind w:left="720"/>
      <w:contextualSpacing w:val="1"/>
    </w:pPr>
  </w:style>
  <w:style w:type="paragraph" w:styleId="Tijeloteksta">
    <w:name w:val="Body Text"/>
    <w:basedOn w:val="Normal"/>
    <w:link w:val="TijelotekstaChar"/>
    <w:uiPriority w:val="99"/>
    <w:unhideWhenUsed w:val="1"/>
    <w:rsid w:val="00AA1D8D"/>
    <w:pPr>
      <w:spacing w:after="120"/>
    </w:pPr>
  </w:style>
  <w:style w:type="character" w:styleId="TijelotekstaChar" w:customStyle="1">
    <w:name w:val="Tijelo teksta Char"/>
    <w:basedOn w:val="Zadanifontodlomka"/>
    <w:link w:val="Tijeloteksta"/>
    <w:uiPriority w:val="99"/>
    <w:rsid w:val="00AA1D8D"/>
  </w:style>
  <w:style w:type="paragraph" w:styleId="Tijeloteksta2">
    <w:name w:val="Body Text 2"/>
    <w:basedOn w:val="Normal"/>
    <w:link w:val="Tijeloteksta2Char"/>
    <w:uiPriority w:val="99"/>
    <w:unhideWhenUsed w:val="1"/>
    <w:rsid w:val="00AA1D8D"/>
    <w:pPr>
      <w:spacing w:after="120" w:line="480" w:lineRule="auto"/>
    </w:pPr>
  </w:style>
  <w:style w:type="character" w:styleId="Tijeloteksta2Char" w:customStyle="1">
    <w:name w:val="Tijelo teksta 2 Char"/>
    <w:basedOn w:val="Zadanifontodlomka"/>
    <w:link w:val="Tijeloteksta2"/>
    <w:uiPriority w:val="99"/>
    <w:rsid w:val="00AA1D8D"/>
  </w:style>
  <w:style w:type="paragraph" w:styleId="Tijeloteksta3">
    <w:name w:val="Body Text 3"/>
    <w:basedOn w:val="Normal"/>
    <w:link w:val="Tijeloteksta3Char"/>
    <w:uiPriority w:val="99"/>
    <w:unhideWhenUsed w:val="1"/>
    <w:rsid w:val="00AA1D8D"/>
    <w:pPr>
      <w:spacing w:after="120"/>
    </w:pPr>
    <w:rPr>
      <w:sz w:val="16"/>
      <w:szCs w:val="16"/>
    </w:rPr>
  </w:style>
  <w:style w:type="character" w:styleId="Tijeloteksta3Char" w:customStyle="1">
    <w:name w:val="Tijelo teksta 3 Char"/>
    <w:basedOn w:val="Zadanifontodlomka"/>
    <w:link w:val="Tijeloteksta3"/>
    <w:uiPriority w:val="99"/>
    <w:rsid w:val="00AA1D8D"/>
    <w:rPr>
      <w:sz w:val="16"/>
      <w:szCs w:val="16"/>
    </w:rPr>
  </w:style>
  <w:style w:type="paragraph" w:styleId="Popis">
    <w:name w:val="List"/>
    <w:basedOn w:val="Normal"/>
    <w:uiPriority w:val="99"/>
    <w:unhideWhenUsed w:val="1"/>
    <w:rsid w:val="00AA1D8D"/>
    <w:pPr>
      <w:ind w:left="360" w:hanging="360"/>
      <w:contextualSpacing w:val="1"/>
    </w:pPr>
  </w:style>
  <w:style w:type="paragraph" w:styleId="Popis2">
    <w:name w:val="List 2"/>
    <w:basedOn w:val="Normal"/>
    <w:uiPriority w:val="99"/>
    <w:unhideWhenUsed w:val="1"/>
    <w:rsid w:val="00326F90"/>
    <w:pPr>
      <w:ind w:left="720" w:hanging="360"/>
      <w:contextualSpacing w:val="1"/>
    </w:pPr>
  </w:style>
  <w:style w:type="paragraph" w:styleId="Popis3">
    <w:name w:val="List 3"/>
    <w:basedOn w:val="Normal"/>
    <w:uiPriority w:val="99"/>
    <w:unhideWhenUsed w:val="1"/>
    <w:rsid w:val="00326F90"/>
    <w:pPr>
      <w:ind w:left="1080" w:hanging="360"/>
      <w:contextualSpacing w:val="1"/>
    </w:pPr>
  </w:style>
  <w:style w:type="paragraph" w:styleId="Grafikeoznake">
    <w:name w:val="List Bullet"/>
    <w:basedOn w:val="Normal"/>
    <w:uiPriority w:val="99"/>
    <w:unhideWhenUsed w:val="1"/>
    <w:rsid w:val="00326F90"/>
    <w:pPr>
      <w:numPr>
        <w:numId w:val="1"/>
      </w:numPr>
      <w:contextualSpacing w:val="1"/>
    </w:pPr>
  </w:style>
  <w:style w:type="paragraph" w:styleId="Grafikeoznake2">
    <w:name w:val="List Bullet 2"/>
    <w:basedOn w:val="Normal"/>
    <w:uiPriority w:val="99"/>
    <w:unhideWhenUsed w:val="1"/>
    <w:rsid w:val="00326F90"/>
    <w:pPr>
      <w:numPr>
        <w:numId w:val="2"/>
      </w:numPr>
      <w:contextualSpacing w:val="1"/>
    </w:pPr>
  </w:style>
  <w:style w:type="paragraph" w:styleId="Grafikeoznake3">
    <w:name w:val="List Bullet 3"/>
    <w:basedOn w:val="Normal"/>
    <w:uiPriority w:val="99"/>
    <w:unhideWhenUsed w:val="1"/>
    <w:rsid w:val="00326F90"/>
    <w:pPr>
      <w:tabs>
        <w:tab w:val="num" w:pos="720"/>
      </w:tabs>
      <w:ind w:left="720" w:hanging="720"/>
      <w:contextualSpacing w:val="1"/>
    </w:pPr>
  </w:style>
  <w:style w:type="paragraph" w:styleId="Brojevi">
    <w:name w:val="List Number"/>
    <w:basedOn w:val="Normal"/>
    <w:uiPriority w:val="99"/>
    <w:unhideWhenUsed w:val="1"/>
    <w:rsid w:val="00326F90"/>
    <w:pPr>
      <w:tabs>
        <w:tab w:val="num" w:pos="720"/>
      </w:tabs>
      <w:ind w:left="720" w:hanging="720"/>
      <w:contextualSpacing w:val="1"/>
    </w:pPr>
  </w:style>
  <w:style w:type="paragraph" w:styleId="Brojevi2">
    <w:name w:val="List Number 2"/>
    <w:basedOn w:val="Normal"/>
    <w:uiPriority w:val="99"/>
    <w:unhideWhenUsed w:val="1"/>
    <w:rsid w:val="0029639D"/>
    <w:pPr>
      <w:tabs>
        <w:tab w:val="num" w:pos="720"/>
      </w:tabs>
      <w:ind w:left="720" w:hanging="720"/>
      <w:contextualSpacing w:val="1"/>
    </w:pPr>
  </w:style>
  <w:style w:type="paragraph" w:styleId="Brojevi3">
    <w:name w:val="List Number 3"/>
    <w:basedOn w:val="Normal"/>
    <w:uiPriority w:val="99"/>
    <w:unhideWhenUsed w:val="1"/>
    <w:rsid w:val="0029639D"/>
    <w:pPr>
      <w:tabs>
        <w:tab w:val="num" w:pos="720"/>
      </w:tabs>
      <w:ind w:left="720" w:hanging="720"/>
      <w:contextualSpacing w:val="1"/>
    </w:pPr>
  </w:style>
  <w:style w:type="paragraph" w:styleId="Nastavakpopisa">
    <w:name w:val="List Continue"/>
    <w:basedOn w:val="Normal"/>
    <w:uiPriority w:val="99"/>
    <w:unhideWhenUsed w:val="1"/>
    <w:rsid w:val="0029639D"/>
    <w:pPr>
      <w:spacing w:after="120"/>
      <w:ind w:left="360"/>
      <w:contextualSpacing w:val="1"/>
    </w:pPr>
  </w:style>
  <w:style w:type="paragraph" w:styleId="Nastavakpopisa2">
    <w:name w:val="List Continue 2"/>
    <w:basedOn w:val="Normal"/>
    <w:uiPriority w:val="99"/>
    <w:unhideWhenUsed w:val="1"/>
    <w:rsid w:val="0029639D"/>
    <w:pPr>
      <w:spacing w:after="120"/>
      <w:ind w:left="720"/>
      <w:contextualSpacing w:val="1"/>
    </w:pPr>
  </w:style>
  <w:style w:type="paragraph" w:styleId="Nastavakpopisa3">
    <w:name w:val="List Continue 3"/>
    <w:basedOn w:val="Normal"/>
    <w:uiPriority w:val="99"/>
    <w:unhideWhenUsed w:val="1"/>
    <w:rsid w:val="0029639D"/>
    <w:pPr>
      <w:spacing w:after="120"/>
      <w:ind w:left="1080"/>
      <w:contextualSpacing w:val="1"/>
    </w:pPr>
  </w:style>
  <w:style w:type="paragraph" w:styleId="Tekstmakronaredbe">
    <w:name w:val="macro"/>
    <w:link w:val="Tekstmakronaredbe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TekstmakronaredbeChar" w:customStyle="1">
    <w:name w:val="Tekst makronaredbe Char"/>
    <w:basedOn w:val="Zadanifontodlomka"/>
    <w:link w:val="Tekstmakronaredbe"/>
    <w:uiPriority w:val="99"/>
    <w:rsid w:val="0029639D"/>
    <w:rPr>
      <w:rFonts w:ascii="Courier" w:hAnsi="Courier"/>
      <w:sz w:val="20"/>
      <w:szCs w:val="20"/>
    </w:rPr>
  </w:style>
  <w:style w:type="paragraph" w:styleId="Citat">
    <w:name w:val="Quote"/>
    <w:basedOn w:val="Normal"/>
    <w:next w:val="Normal"/>
    <w:link w:val="CitatChar"/>
    <w:uiPriority w:val="29"/>
    <w:qFormat w:val="1"/>
    <w:rsid w:val="00FC693F"/>
    <w:rPr>
      <w:i w:val="1"/>
      <w:iCs w:val="1"/>
      <w:color w:val="000000" w:themeColor="text1"/>
    </w:rPr>
  </w:style>
  <w:style w:type="character" w:styleId="CitatChar" w:customStyle="1">
    <w:name w:val="Citat Char"/>
    <w:basedOn w:val="Zadanifontodlomka"/>
    <w:link w:val="Citat"/>
    <w:uiPriority w:val="29"/>
    <w:rsid w:val="00FC693F"/>
    <w:rPr>
      <w:i w:val="1"/>
      <w:iCs w:val="1"/>
      <w:color w:val="000000" w:themeColor="text1"/>
    </w:rPr>
  </w:style>
  <w:style w:type="character" w:styleId="Naslov4Char" w:customStyle="1">
    <w:name w:val="Naslov 4 Char"/>
    <w:basedOn w:val="Zadanifontodlomka"/>
    <w:link w:val="Naslov4"/>
    <w:uiPriority w:val="9"/>
    <w:semiHidden w:val="1"/>
    <w:rsid w:val="00FC693F"/>
    <w:rPr>
      <w:rFonts w:asciiTheme="majorHAnsi" w:cstheme="majorBidi" w:eastAsiaTheme="majorEastAsia" w:hAnsiTheme="majorHAnsi"/>
      <w:b w:val="1"/>
      <w:bCs w:val="1"/>
      <w:i w:val="1"/>
      <w:iCs w:val="1"/>
      <w:color w:val="4f81bd" w:themeColor="accent1"/>
    </w:rPr>
  </w:style>
  <w:style w:type="character" w:styleId="Naslov5Char" w:customStyle="1">
    <w:name w:val="Naslov 5 Char"/>
    <w:basedOn w:val="Zadanifontodlomka"/>
    <w:link w:val="Naslov5"/>
    <w:uiPriority w:val="9"/>
    <w:semiHidden w:val="1"/>
    <w:rsid w:val="00FC693F"/>
    <w:rPr>
      <w:rFonts w:asciiTheme="majorHAnsi" w:cstheme="majorBidi" w:eastAsiaTheme="majorEastAsia" w:hAnsiTheme="majorHAnsi"/>
      <w:color w:val="243f60" w:themeColor="accent1" w:themeShade="00007F"/>
    </w:rPr>
  </w:style>
  <w:style w:type="character" w:styleId="Naslov6Char" w:customStyle="1">
    <w:name w:val="Naslov 6 Char"/>
    <w:basedOn w:val="Zadanifontodlomka"/>
    <w:link w:val="Naslov6"/>
    <w:uiPriority w:val="9"/>
    <w:semiHidden w:val="1"/>
    <w:rsid w:val="00FC693F"/>
    <w:rPr>
      <w:rFonts w:asciiTheme="majorHAnsi" w:cstheme="majorBidi" w:eastAsiaTheme="majorEastAsia" w:hAnsiTheme="majorHAnsi"/>
      <w:i w:val="1"/>
      <w:iCs w:val="1"/>
      <w:color w:val="243f60" w:themeColor="accent1" w:themeShade="00007F"/>
    </w:rPr>
  </w:style>
  <w:style w:type="character" w:styleId="Naslov7Char" w:customStyle="1">
    <w:name w:val="Naslov 7 Char"/>
    <w:basedOn w:val="Zadanifontodlomka"/>
    <w:link w:val="Naslov7"/>
    <w:uiPriority w:val="9"/>
    <w:semiHidden w:val="1"/>
    <w:rsid w:val="00FC693F"/>
    <w:rPr>
      <w:rFonts w:asciiTheme="majorHAnsi" w:cstheme="majorBidi" w:eastAsiaTheme="majorEastAsia" w:hAnsiTheme="majorHAnsi"/>
      <w:i w:val="1"/>
      <w:iCs w:val="1"/>
      <w:color w:val="404040" w:themeColor="text1" w:themeTint="0000BF"/>
    </w:rPr>
  </w:style>
  <w:style w:type="character" w:styleId="Naslov8Char" w:customStyle="1">
    <w:name w:val="Naslov 8 Char"/>
    <w:basedOn w:val="Zadanifontodlomka"/>
    <w:link w:val="Naslov8"/>
    <w:uiPriority w:val="9"/>
    <w:semiHidden w:val="1"/>
    <w:rsid w:val="00FC693F"/>
    <w:rPr>
      <w:rFonts w:asciiTheme="majorHAnsi" w:cstheme="majorBidi" w:eastAsiaTheme="majorEastAsia" w:hAnsiTheme="majorHAnsi"/>
      <w:color w:val="4f81bd" w:themeColor="accent1"/>
      <w:sz w:val="20"/>
      <w:szCs w:val="20"/>
    </w:rPr>
  </w:style>
  <w:style w:type="character" w:styleId="Naslov9Char" w:customStyle="1">
    <w:name w:val="Naslov 9 Char"/>
    <w:basedOn w:val="Zadanifontodlomka"/>
    <w:link w:val="Naslov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Opisslike">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Naglaeno">
    <w:name w:val="Strong"/>
    <w:basedOn w:val="Zadanifontodlomka"/>
    <w:uiPriority w:val="22"/>
    <w:qFormat w:val="1"/>
    <w:rsid w:val="00FC693F"/>
    <w:rPr>
      <w:b w:val="1"/>
      <w:bCs w:val="1"/>
    </w:rPr>
  </w:style>
  <w:style w:type="character" w:styleId="Istaknuto">
    <w:name w:val="Emphasis"/>
    <w:basedOn w:val="Zadanifontodlomka"/>
    <w:uiPriority w:val="20"/>
    <w:qFormat w:val="1"/>
    <w:rsid w:val="00FC693F"/>
    <w:rPr>
      <w:i w:val="1"/>
      <w:iCs w:val="1"/>
    </w:rPr>
  </w:style>
  <w:style w:type="paragraph" w:styleId="Naglaencitat">
    <w:name w:val="Intense Quote"/>
    <w:basedOn w:val="Normal"/>
    <w:next w:val="Normal"/>
    <w:link w:val="Naglaencitat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NaglaencitatChar" w:customStyle="1">
    <w:name w:val="Naglašen citat Char"/>
    <w:basedOn w:val="Zadanifontodlomka"/>
    <w:link w:val="Naglaencitat"/>
    <w:uiPriority w:val="30"/>
    <w:rsid w:val="00FC693F"/>
    <w:rPr>
      <w:b w:val="1"/>
      <w:bCs w:val="1"/>
      <w:i w:val="1"/>
      <w:iCs w:val="1"/>
      <w:color w:val="4f81bd" w:themeColor="accent1"/>
    </w:rPr>
  </w:style>
  <w:style w:type="character" w:styleId="Neupadljivoisticanje">
    <w:name w:val="Subtle Emphasis"/>
    <w:basedOn w:val="Zadanifontodlomka"/>
    <w:uiPriority w:val="19"/>
    <w:qFormat w:val="1"/>
    <w:rsid w:val="00FC693F"/>
    <w:rPr>
      <w:i w:val="1"/>
      <w:iCs w:val="1"/>
      <w:color w:val="808080" w:themeColor="text1" w:themeTint="00007F"/>
    </w:rPr>
  </w:style>
  <w:style w:type="character" w:styleId="Jakoisticanje">
    <w:name w:val="Intense Emphasis"/>
    <w:basedOn w:val="Zadanifontodlomka"/>
    <w:uiPriority w:val="21"/>
    <w:qFormat w:val="1"/>
    <w:rsid w:val="00FC693F"/>
    <w:rPr>
      <w:b w:val="1"/>
      <w:bCs w:val="1"/>
      <w:i w:val="1"/>
      <w:iCs w:val="1"/>
      <w:color w:val="4f81bd" w:themeColor="accent1"/>
    </w:rPr>
  </w:style>
  <w:style w:type="character" w:styleId="Neupadljivareferenca">
    <w:name w:val="Subtle Reference"/>
    <w:basedOn w:val="Zadanifontodlomka"/>
    <w:uiPriority w:val="31"/>
    <w:qFormat w:val="1"/>
    <w:rsid w:val="00FC693F"/>
    <w:rPr>
      <w:smallCaps w:val="1"/>
      <w:color w:val="c0504d" w:themeColor="accent2"/>
      <w:u w:val="single"/>
    </w:rPr>
  </w:style>
  <w:style w:type="character" w:styleId="Istaknutareferenca">
    <w:name w:val="Intense Reference"/>
    <w:basedOn w:val="Zadanifontodlomka"/>
    <w:uiPriority w:val="32"/>
    <w:qFormat w:val="1"/>
    <w:rsid w:val="00FC693F"/>
    <w:rPr>
      <w:b w:val="1"/>
      <w:bCs w:val="1"/>
      <w:smallCaps w:val="1"/>
      <w:color w:val="c0504d" w:themeColor="accent2"/>
      <w:spacing w:val="5"/>
      <w:u w:val="single"/>
    </w:rPr>
  </w:style>
  <w:style w:type="character" w:styleId="Naslovknjige">
    <w:name w:val="Book Title"/>
    <w:basedOn w:val="Zadanifontodlomka"/>
    <w:uiPriority w:val="33"/>
    <w:qFormat w:val="1"/>
    <w:rsid w:val="00FC693F"/>
    <w:rPr>
      <w:b w:val="1"/>
      <w:bCs w:val="1"/>
      <w:smallCaps w:val="1"/>
      <w:spacing w:val="5"/>
    </w:rPr>
  </w:style>
  <w:style w:type="paragraph" w:styleId="TOCNaslov">
    <w:name w:val="TOC Heading"/>
    <w:basedOn w:val="Naslov1"/>
    <w:next w:val="Normal"/>
    <w:uiPriority w:val="39"/>
    <w:semiHidden w:val="1"/>
    <w:unhideWhenUsed w:val="1"/>
    <w:qFormat w:val="1"/>
    <w:rsid w:val="00FC693F"/>
    <w:pPr>
      <w:outlineLvl w:val="9"/>
    </w:pPr>
  </w:style>
  <w:style w:type="table" w:styleId="Reetkatablice">
    <w:name w:val="Table Grid"/>
    <w:basedOn w:val="Obinatablica"/>
    <w:uiPriority w:val="59"/>
    <w:rsid w:val="00FC693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Svijetlosjenanje">
    <w:name w:val="Light Shading"/>
    <w:basedOn w:val="Obinatablica"/>
    <w:uiPriority w:val="60"/>
    <w:rsid w:val="00FC693F"/>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Svijetlosjenanje-Isticanje1">
    <w:name w:val="Light Shading Accent 1"/>
    <w:basedOn w:val="Obinatablica"/>
    <w:uiPriority w:val="60"/>
    <w:rsid w:val="00FC693F"/>
    <w:pPr>
      <w:spacing w:after="0" w:line="240" w:lineRule="auto"/>
    </w:pPr>
    <w:rPr>
      <w:color w:val="365f91" w:themeColor="accent1" w:themeShade="0000BF"/>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Svijetlosjenanje-Isticanje2">
    <w:name w:val="Light Shading Accent 2"/>
    <w:basedOn w:val="Obinatablica"/>
    <w:uiPriority w:val="60"/>
    <w:rsid w:val="00FC693F"/>
    <w:pPr>
      <w:spacing w:after="0" w:line="240" w:lineRule="auto"/>
    </w:pPr>
    <w:rPr>
      <w:color w:val="943634" w:themeColor="accent2" w:themeShade="0000BF"/>
    </w:rPr>
    <w:tblPr>
      <w:tblStyleRowBandSize w:val="1"/>
      <w:tblStyleColBandSize w:val="1"/>
      <w:tblBorders>
        <w:top w:color="c0504d" w:space="0" w:sz="8" w:themeColor="accent2" w:val="single"/>
        <w:bottom w:color="c0504d" w:space="0" w:sz="8" w:themeColor="accent2" w:val="single"/>
      </w:tblBorders>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Svijetlosjenanje-Isticanje3">
    <w:name w:val="Light Shading Accent 3"/>
    <w:basedOn w:val="Obinatablica"/>
    <w:uiPriority w:val="60"/>
    <w:rsid w:val="00FC693F"/>
    <w:pPr>
      <w:spacing w:after="0" w:line="240" w:lineRule="auto"/>
    </w:pPr>
    <w:rPr>
      <w:color w:val="76923c" w:themeColor="accent3" w:themeShade="0000BF"/>
    </w:rPr>
    <w:tblPr>
      <w:tblStyleRowBandSize w:val="1"/>
      <w:tblStyleColBandSize w:val="1"/>
      <w:tblBorders>
        <w:top w:color="9bbb59" w:space="0" w:sz="8" w:themeColor="accent3" w:val="single"/>
        <w:bottom w:color="9bbb59" w:space="0" w:sz="8" w:themeColor="accent3" w:val="single"/>
      </w:tblBorders>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Svijetlosjenanje-Isticanje4">
    <w:name w:val="Light Shading Accent 4"/>
    <w:basedOn w:val="Obinatablica"/>
    <w:uiPriority w:val="60"/>
    <w:rsid w:val="00FC693F"/>
    <w:pPr>
      <w:spacing w:after="0" w:line="240" w:lineRule="auto"/>
    </w:pPr>
    <w:rPr>
      <w:color w:val="5f497a" w:themeColor="accent4" w:themeShade="0000BF"/>
    </w:rPr>
    <w:tblPr>
      <w:tblStyleRowBandSize w:val="1"/>
      <w:tblStyleColBandSize w:val="1"/>
      <w:tblBorders>
        <w:top w:color="8064a2" w:space="0" w:sz="8" w:themeColor="accent4" w:val="single"/>
        <w:bottom w:color="8064a2" w:space="0" w:sz="8" w:themeColor="accent4" w:val="single"/>
      </w:tblBorders>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Svijetlosjenanje-Isticanje5">
    <w:name w:val="Light Shading Accent 5"/>
    <w:basedOn w:val="Obinatablica"/>
    <w:uiPriority w:val="60"/>
    <w:rsid w:val="00FC693F"/>
    <w:pPr>
      <w:spacing w:after="0" w:line="240" w:lineRule="auto"/>
    </w:pPr>
    <w:rPr>
      <w:color w:val="31849b" w:themeColor="accent5" w:themeShade="0000BF"/>
    </w:rPr>
    <w:tblPr>
      <w:tblStyleRowBandSize w:val="1"/>
      <w:tblStyleColBandSize w:val="1"/>
      <w:tblBorders>
        <w:top w:color="4bacc6" w:space="0" w:sz="8" w:themeColor="accent5" w:val="single"/>
        <w:bottom w:color="4bacc6" w:space="0" w:sz="8" w:themeColor="accent5" w:val="single"/>
      </w:tblBorders>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Svijetlosjenanje-Isticanje6">
    <w:name w:val="Light Shading Accent 6"/>
    <w:basedOn w:val="Obinatablica"/>
    <w:uiPriority w:val="60"/>
    <w:rsid w:val="00FC693F"/>
    <w:pPr>
      <w:spacing w:after="0" w:line="240" w:lineRule="auto"/>
    </w:pPr>
    <w:rPr>
      <w:color w:val="e36c0a" w:themeColor="accent6" w:themeShade="0000BF"/>
    </w:rPr>
    <w:tblPr>
      <w:tblStyleRowBandSize w:val="1"/>
      <w:tblStyleColBandSize w:val="1"/>
      <w:tblBorders>
        <w:top w:color="f79646" w:space="0" w:sz="8" w:themeColor="accent6" w:val="single"/>
        <w:bottom w:color="f79646" w:space="0" w:sz="8" w:themeColor="accent6" w:val="single"/>
      </w:tblBorders>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Svijetlipopis">
    <w:name w:val="Light List"/>
    <w:basedOn w:val="Obinatablica"/>
    <w:uiPriority w:val="61"/>
    <w:rsid w:val="00FC693F"/>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Svijetlipopis-Isticanje1">
    <w:name w:val="Light List Accent 1"/>
    <w:basedOn w:val="Obinatablica"/>
    <w:uiPriority w:val="61"/>
    <w:rsid w:val="00FC693F"/>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Svijetlipopis-Isticanje2">
    <w:name w:val="Light List Accent 2"/>
    <w:basedOn w:val="Obinatablica"/>
    <w:uiPriority w:val="61"/>
    <w:rsid w:val="00CB0664"/>
    <w:pPr>
      <w:spacing w:after="0" w:line="240" w:lineRule="auto"/>
    </w:p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tblBorders>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Svijetlipopis-Isticanje3">
    <w:name w:val="Light List Accent 3"/>
    <w:basedOn w:val="Obinatablica"/>
    <w:uiPriority w:val="61"/>
    <w:rsid w:val="00CB0664"/>
    <w:pPr>
      <w:spacing w:after="0" w:line="240" w:lineRule="auto"/>
    </w:p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tblBorders>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Svijetlipopis-Isticanje4">
    <w:name w:val="Light List Accent 4"/>
    <w:basedOn w:val="Obinatablica"/>
    <w:uiPriority w:val="61"/>
    <w:rsid w:val="00CB0664"/>
    <w:pPr>
      <w:spacing w:after="0" w:line="240" w:lineRule="auto"/>
    </w:p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tblBorders>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Svijetlipopis-Isticanje5">
    <w:name w:val="Light List Accent 5"/>
    <w:basedOn w:val="Obinatablica"/>
    <w:uiPriority w:val="61"/>
    <w:rsid w:val="00CB0664"/>
    <w:pPr>
      <w:spacing w:after="0" w:line="240" w:lineRule="auto"/>
    </w:p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tblBorders>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Srednjipopis-Isticanje6">
    <w:name w:val="Light List Accent 6"/>
    <w:basedOn w:val="Obinatablica"/>
    <w:uiPriority w:val="61"/>
    <w:rsid w:val="00CB0664"/>
    <w:pPr>
      <w:spacing w:after="0" w:line="240" w:lineRule="auto"/>
    </w:p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Svijetlareetka">
    <w:name w:val="Light Grid"/>
    <w:basedOn w:val="Obinatablica"/>
    <w:uiPriority w:val="62"/>
    <w:rsid w:val="00CB0664"/>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Svijetlareetka-Isticanje1">
    <w:name w:val="Light Grid Accent 1"/>
    <w:basedOn w:val="Obinatablica"/>
    <w:uiPriority w:val="62"/>
    <w:rsid w:val="00CB0664"/>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Svijetlareetka-Isticanje2">
    <w:name w:val="Light Grid Accent 2"/>
    <w:basedOn w:val="Obinatablica"/>
    <w:uiPriority w:val="62"/>
    <w:rsid w:val="00CB0664"/>
    <w:pPr>
      <w:spacing w:after="0" w:line="240" w:lineRule="auto"/>
    </w:p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Svijetlareetka-Isticanje3">
    <w:name w:val="Light Grid Accent 3"/>
    <w:basedOn w:val="Obinatablica"/>
    <w:uiPriority w:val="62"/>
    <w:rsid w:val="00CB0664"/>
    <w:pPr>
      <w:spacing w:after="0" w:line="240" w:lineRule="auto"/>
    </w:p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Svijetlareetka-Isticanje4">
    <w:name w:val="Light Grid Accent 4"/>
    <w:basedOn w:val="Obinatablica"/>
    <w:uiPriority w:val="62"/>
    <w:rsid w:val="00CB0664"/>
    <w:pPr>
      <w:spacing w:after="0" w:line="240" w:lineRule="auto"/>
    </w:p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Svijetlareetka-Isticanje5">
    <w:name w:val="Light Grid Accent 5"/>
    <w:basedOn w:val="Obinatablica"/>
    <w:uiPriority w:val="62"/>
    <w:rsid w:val="00CB0664"/>
    <w:pPr>
      <w:spacing w:after="0" w:line="240" w:lineRule="auto"/>
    </w:p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Srednjareetka-Isticanje6">
    <w:name w:val="Light Grid Accent 6"/>
    <w:basedOn w:val="Obinatablica"/>
    <w:uiPriority w:val="62"/>
    <w:rsid w:val="00CB0664"/>
    <w:pPr>
      <w:spacing w:after="0" w:line="240" w:lineRule="auto"/>
    </w:p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Srednjesjenanje1">
    <w:name w:val="Medium Shading 1"/>
    <w:basedOn w:val="Obinatablica"/>
    <w:uiPriority w:val="63"/>
    <w:rsid w:val="00CB0664"/>
    <w:pPr>
      <w:spacing w:after="0" w:line="240" w:lineRule="auto"/>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Srednjesjenanje1-Isticanje1">
    <w:name w:val="Medium Shading 1 Accent 1"/>
    <w:basedOn w:val="Obinatablica"/>
    <w:uiPriority w:val="63"/>
    <w:rsid w:val="00CB0664"/>
    <w:pPr>
      <w:spacing w:after="0" w:line="240" w:lineRule="auto"/>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Srednjesjenanje1-Isticanje2">
    <w:name w:val="Medium Shading 1 Accent 2"/>
    <w:basedOn w:val="Obinatablica"/>
    <w:uiPriority w:val="63"/>
    <w:rsid w:val="00CB0664"/>
    <w:pPr>
      <w:spacing w:after="0" w:line="240" w:lineRule="auto"/>
    </w:pPr>
    <w:tblPr>
      <w:tblStyleRowBandSize w:val="1"/>
      <w:tblStyleColBandSize w:val="1"/>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Srednjesjenanje1-Isticanje3">
    <w:name w:val="Medium Shading 1 Accent 3"/>
    <w:basedOn w:val="Obinatablica"/>
    <w:uiPriority w:val="63"/>
    <w:rsid w:val="00CB0664"/>
    <w:pPr>
      <w:spacing w:after="0" w:line="240" w:lineRule="auto"/>
    </w:pPr>
    <w:tblPr>
      <w:tblStyleRowBandSize w:val="1"/>
      <w:tblStyleColBandSize w:val="1"/>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Srednjesjenanje1-Isticanje4">
    <w:name w:val="Medium Shading 1 Accent 4"/>
    <w:basedOn w:val="Obinatablica"/>
    <w:uiPriority w:val="63"/>
    <w:rsid w:val="00CB0664"/>
    <w:pPr>
      <w:spacing w:after="0" w:line="240" w:lineRule="auto"/>
    </w:pPr>
    <w:tblPr>
      <w:tblStyleRowBandSize w:val="1"/>
      <w:tblStyleColBandSize w:val="1"/>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Srednjesjenanje1-Isticanje5">
    <w:name w:val="Medium Shading 1 Accent 5"/>
    <w:basedOn w:val="Obinatablica"/>
    <w:uiPriority w:val="63"/>
    <w:rsid w:val="00CB0664"/>
    <w:pPr>
      <w:spacing w:after="0" w:line="240" w:lineRule="auto"/>
    </w:pPr>
    <w:tblPr>
      <w:tblStyleRowBandSize w:val="1"/>
      <w:tblStyleColBandSize w:val="1"/>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Srednjesjenanje1-Isticanje6">
    <w:name w:val="Medium Shading 1 Accent 6"/>
    <w:basedOn w:val="Obinatablica"/>
    <w:uiPriority w:val="63"/>
    <w:rsid w:val="00CB0664"/>
    <w:pPr>
      <w:spacing w:after="0" w:line="240" w:lineRule="auto"/>
    </w:p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Srednjesjenanje2">
    <w:name w:val="Medium Shading 2"/>
    <w:basedOn w:val="Obinatablica"/>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rednjesjenanje2-Isticanje1">
    <w:name w:val="Medium Shading 2 Accent 1"/>
    <w:basedOn w:val="Obinatablica"/>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rednjesjenanje2-Isticanje2">
    <w:name w:val="Medium Shading 2 Accent 2"/>
    <w:basedOn w:val="Obinatablica"/>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rednjesjenanje2-Isticanje3">
    <w:name w:val="Medium Shading 2 Accent 3"/>
    <w:basedOn w:val="Obinatablica"/>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rednjesjenanje2-Isticanje4">
    <w:name w:val="Medium Shading 2 Accent 4"/>
    <w:basedOn w:val="Obinatablica"/>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rednjesjenanje2-Isticanje5">
    <w:name w:val="Medium Shading 2 Accent 5"/>
    <w:basedOn w:val="Obinatablica"/>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rednjesjenanje2-Isticanje6">
    <w:name w:val="Medium Shading 2 Accent 6"/>
    <w:basedOn w:val="Obinatablica"/>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rednjipopis1">
    <w:name w:val="Medium List 1"/>
    <w:basedOn w:val="Obinatablica"/>
    <w:uiPriority w:val="65"/>
    <w:rsid w:val="00CB0664"/>
    <w:pPr>
      <w:spacing w:after="0" w:line="240" w:lineRule="auto"/>
    </w:pPr>
    <w:rPr>
      <w:color w:val="000000" w:themeColor="text1"/>
    </w:rPr>
    <w:tblPr>
      <w:tblStyleRowBandSize w:val="1"/>
      <w:tblStyleColBandSize w:val="1"/>
      <w:tblBorders>
        <w:top w:color="000000" w:space="0" w:sz="8" w:themeColor="text1" w:val="single"/>
        <w:bottom w:color="000000" w:space="0" w:sz="8" w:themeColor="text1" w:val="single"/>
      </w:tblBorders>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Srednjipopis1-Isticanje1">
    <w:name w:val="Medium List 1 Accent 1"/>
    <w:basedOn w:val="Obinatablica"/>
    <w:uiPriority w:val="65"/>
    <w:rsid w:val="00CB0664"/>
    <w:pPr>
      <w:spacing w:after="0" w:line="240" w:lineRule="auto"/>
    </w:pPr>
    <w:rPr>
      <w:color w:val="000000" w:themeColor="text1"/>
    </w:rPr>
    <w:tblPr>
      <w:tblStyleRowBandSize w:val="1"/>
      <w:tblStyleColBandSize w:val="1"/>
      <w:tblBorders>
        <w:top w:color="4f81bd" w:space="0" w:sz="8" w:themeColor="accent1" w:val="single"/>
        <w:bottom w:color="4f81bd" w:space="0" w:sz="8" w:themeColor="accent1" w:val="single"/>
      </w:tblBorders>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Srednjipopis1-Isticanje2">
    <w:name w:val="Medium List 1 Accent 2"/>
    <w:basedOn w:val="Obinatablica"/>
    <w:uiPriority w:val="65"/>
    <w:rsid w:val="00CB0664"/>
    <w:pPr>
      <w:spacing w:after="0" w:line="240" w:lineRule="auto"/>
    </w:pPr>
    <w:rPr>
      <w:color w:val="000000" w:themeColor="text1"/>
    </w:rPr>
    <w:tblPr>
      <w:tblStyleRowBandSize w:val="1"/>
      <w:tblStyleColBandSize w:val="1"/>
      <w:tblBorders>
        <w:top w:color="c0504d" w:space="0" w:sz="8" w:themeColor="accent2" w:val="single"/>
        <w:bottom w:color="c0504d" w:space="0" w:sz="8" w:themeColor="accent2" w:val="single"/>
      </w:tblBorders>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Srednjipopis1-Isticanje3">
    <w:name w:val="Medium List 1 Accent 3"/>
    <w:basedOn w:val="Obinatablica"/>
    <w:uiPriority w:val="65"/>
    <w:rsid w:val="00CB0664"/>
    <w:pPr>
      <w:spacing w:after="0" w:line="240" w:lineRule="auto"/>
    </w:pPr>
    <w:rPr>
      <w:color w:val="000000" w:themeColor="text1"/>
    </w:rPr>
    <w:tblPr>
      <w:tblStyleRowBandSize w:val="1"/>
      <w:tblStyleColBandSize w:val="1"/>
      <w:tblBorders>
        <w:top w:color="9bbb59" w:space="0" w:sz="8" w:themeColor="accent3" w:val="single"/>
        <w:bottom w:color="9bbb59" w:space="0" w:sz="8" w:themeColor="accent3" w:val="single"/>
      </w:tblBorders>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Srednjipopis1-Isticanje4">
    <w:name w:val="Medium List 1 Accent 4"/>
    <w:basedOn w:val="Obinatablica"/>
    <w:uiPriority w:val="65"/>
    <w:rsid w:val="00CB0664"/>
    <w:pPr>
      <w:spacing w:after="0" w:line="240" w:lineRule="auto"/>
    </w:pPr>
    <w:rPr>
      <w:color w:val="000000" w:themeColor="text1"/>
    </w:rPr>
    <w:tblPr>
      <w:tblStyleRowBandSize w:val="1"/>
      <w:tblStyleColBandSize w:val="1"/>
      <w:tblBorders>
        <w:top w:color="8064a2" w:space="0" w:sz="8" w:themeColor="accent4" w:val="single"/>
        <w:bottom w:color="8064a2" w:space="0" w:sz="8" w:themeColor="accent4" w:val="single"/>
      </w:tblBorders>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Srednjipopis1-Isticanje5">
    <w:name w:val="Medium List 1 Accent 5"/>
    <w:basedOn w:val="Obinatablica"/>
    <w:uiPriority w:val="65"/>
    <w:rsid w:val="00CB0664"/>
    <w:pPr>
      <w:spacing w:after="0" w:line="240" w:lineRule="auto"/>
    </w:pPr>
    <w:rPr>
      <w:color w:val="000000" w:themeColor="text1"/>
    </w:rPr>
    <w:tblPr>
      <w:tblStyleRowBandSize w:val="1"/>
      <w:tblStyleColBandSize w:val="1"/>
      <w:tblBorders>
        <w:top w:color="4bacc6" w:space="0" w:sz="8" w:themeColor="accent5" w:val="single"/>
        <w:bottom w:color="4bacc6" w:space="0" w:sz="8" w:themeColor="accent5" w:val="single"/>
      </w:tblBorders>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Srednjipopis1-Isticanje6">
    <w:name w:val="Medium List 1 Accent 6"/>
    <w:basedOn w:val="Obinatablica"/>
    <w:uiPriority w:val="65"/>
    <w:rsid w:val="00CB0664"/>
    <w:pPr>
      <w:spacing w:after="0" w:line="240" w:lineRule="auto"/>
    </w:pPr>
    <w:rPr>
      <w:color w:val="000000" w:themeColor="text1"/>
    </w:rPr>
    <w:tblPr>
      <w:tblStyleRowBandSize w:val="1"/>
      <w:tblStyleColBandSize w:val="1"/>
      <w:tblBorders>
        <w:top w:color="f79646" w:space="0" w:sz="8" w:themeColor="accent6" w:val="single"/>
        <w:bottom w:color="f79646" w:space="0" w:sz="8" w:themeColor="accent6" w:val="single"/>
      </w:tblBorders>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Srednjipopis2">
    <w:name w:val="Medium List 2"/>
    <w:basedOn w:val="Obinatablica"/>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Srednjipopis2-Isticanje1">
    <w:name w:val="Medium List 2 Accent 1"/>
    <w:basedOn w:val="Obinatablica"/>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Srednjipopis2-Isticanje2">
    <w:name w:val="Medium List 2 Accent 2"/>
    <w:basedOn w:val="Obinatablica"/>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tblBorders>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Srednjipopis2-Isticanje3">
    <w:name w:val="Medium List 2 Accent 3"/>
    <w:basedOn w:val="Obinatablica"/>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tblBorders>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Srednjipopis2-Isticanje4">
    <w:name w:val="Medium List 2 Accent 4"/>
    <w:basedOn w:val="Obinatablica"/>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tblBorders>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Srednjipopis2-Isticanje5">
    <w:name w:val="Medium List 2 Accent 5"/>
    <w:basedOn w:val="Obinatablica"/>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tblBorders>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Srednjipopis2-Isticanje6">
    <w:name w:val="Medium List 2 Accent 6"/>
    <w:basedOn w:val="Obinatablica"/>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Srednjareetka1">
    <w:name w:val="Medium Grid 1"/>
    <w:basedOn w:val="Obinatablica"/>
    <w:uiPriority w:val="67"/>
    <w:rsid w:val="00CB0664"/>
    <w:pPr>
      <w:spacing w:after="0" w:line="240" w:lineRule="auto"/>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Srednjareetka1-Isticanje1">
    <w:name w:val="Medium Grid 1 Accent 1"/>
    <w:basedOn w:val="Obinatablica"/>
    <w:uiPriority w:val="67"/>
    <w:rsid w:val="00CB0664"/>
    <w:pPr>
      <w:spacing w:after="0" w:line="240" w:lineRule="auto"/>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Srednjareetka1-Isticanje2">
    <w:name w:val="Medium Grid 1 Accent 2"/>
    <w:basedOn w:val="Obinatablica"/>
    <w:uiPriority w:val="67"/>
    <w:rsid w:val="00CB0664"/>
    <w:pPr>
      <w:spacing w:after="0" w:line="240" w:lineRule="auto"/>
    </w:pPr>
    <w:tblPr>
      <w:tblStyleRowBandSize w:val="1"/>
      <w:tblStyleColBandSize w:val="1"/>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Srednjareetka1-Isticanje3">
    <w:name w:val="Medium Grid 1 Accent 3"/>
    <w:basedOn w:val="Obinatablica"/>
    <w:uiPriority w:val="67"/>
    <w:rsid w:val="00CB0664"/>
    <w:pPr>
      <w:spacing w:after="0" w:line="240" w:lineRule="auto"/>
    </w:pPr>
    <w:tblPr>
      <w:tblStyleRowBandSize w:val="1"/>
      <w:tblStyleColBandSize w:val="1"/>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Srednjareetka1-Isticanje4">
    <w:name w:val="Medium Grid 1 Accent 4"/>
    <w:basedOn w:val="Obinatablica"/>
    <w:uiPriority w:val="67"/>
    <w:rsid w:val="00CB0664"/>
    <w:pPr>
      <w:spacing w:after="0" w:line="240" w:lineRule="auto"/>
    </w:pPr>
    <w:tblPr>
      <w:tblStyleRowBandSize w:val="1"/>
      <w:tblStyleColBandSize w:val="1"/>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Srednjareetka1-Isticanje5">
    <w:name w:val="Medium Grid 1 Accent 5"/>
    <w:basedOn w:val="Obinatablica"/>
    <w:uiPriority w:val="67"/>
    <w:rsid w:val="00CB0664"/>
    <w:pPr>
      <w:spacing w:after="0" w:line="240" w:lineRule="auto"/>
    </w:pPr>
    <w:tblPr>
      <w:tblStyleRowBandSize w:val="1"/>
      <w:tblStyleColBandSize w:val="1"/>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Srednjareetka1-Isticanje6">
    <w:name w:val="Medium Grid 1 Accent 6"/>
    <w:basedOn w:val="Obinatablica"/>
    <w:uiPriority w:val="67"/>
    <w:rsid w:val="00CB0664"/>
    <w:pPr>
      <w:spacing w:after="0" w:line="240" w:lineRule="auto"/>
    </w:p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Srednjareetka2">
    <w:name w:val="Medium Grid 2"/>
    <w:basedOn w:val="Obinatablica"/>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Srednjareetka2-Isticanje1">
    <w:name w:val="Medium Grid 2 Accent 1"/>
    <w:basedOn w:val="Obinatablica"/>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Srednjareetka2-Isticanje2">
    <w:name w:val="Medium Grid 2 Accent 2"/>
    <w:basedOn w:val="Obinatablica"/>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Srednjareetka2-Isticanje3">
    <w:name w:val="Medium Grid 2 Accent 3"/>
    <w:basedOn w:val="Obinatablica"/>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Srednjareetka2-Isticanje4">
    <w:name w:val="Medium Grid 2 Accent 4"/>
    <w:basedOn w:val="Obinatablica"/>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Srednjareetka2-Isticanje5">
    <w:name w:val="Medium Grid 2 Accent 5"/>
    <w:basedOn w:val="Obinatablica"/>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Srednjareetka2-Isticanje6">
    <w:name w:val="Medium Grid 2 Accent 6"/>
    <w:basedOn w:val="Obinatablica"/>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Srednjareetka3">
    <w:name w:val="Medium Grid 3"/>
    <w:basedOn w:val="Obinatablica"/>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Srednjareetka3-Isticanje1">
    <w:name w:val="Medium Grid 3 Accent 1"/>
    <w:basedOn w:val="Obinatablica"/>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Srednjareetka3-Isticanje2">
    <w:name w:val="Medium Grid 3 Accent 2"/>
    <w:basedOn w:val="Obinatablica"/>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Srednjareetka3-Isticanje3">
    <w:name w:val="Medium Grid 3 Accent 3"/>
    <w:basedOn w:val="Obinatablica"/>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Srednjareetka3-Isticanje4">
    <w:name w:val="Medium Grid 3 Accent 4"/>
    <w:basedOn w:val="Obinatablica"/>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Srednjareetka3-Isticanje5">
    <w:name w:val="Medium Grid 3 Accent 5"/>
    <w:basedOn w:val="Obinatablica"/>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Srednjareetka3-Isticanje6">
    <w:name w:val="Medium Grid 3 Accent 6"/>
    <w:basedOn w:val="Obinatablica"/>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Tamnipopis">
    <w:name w:val="Dark List"/>
    <w:basedOn w:val="Obinatablica"/>
    <w:uiPriority w:val="70"/>
    <w:rsid w:val="00CB0664"/>
    <w:pPr>
      <w:spacing w:after="0" w:line="240" w:lineRule="auto"/>
    </w:pPr>
    <w:rPr>
      <w:color w:val="ffffff" w:themeColor="background1"/>
    </w:rPr>
    <w:tblPr>
      <w:tblStyleRowBandSize w:val="1"/>
      <w:tblStyleColBandSize w:val="1"/>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Tamnipopis-Isticanje1">
    <w:name w:val="Dark List Accent 1"/>
    <w:basedOn w:val="Obinatablica"/>
    <w:uiPriority w:val="70"/>
    <w:rsid w:val="00CB0664"/>
    <w:pPr>
      <w:spacing w:after="0" w:line="240" w:lineRule="auto"/>
    </w:pPr>
    <w:rPr>
      <w:color w:val="ffffff" w:themeColor="background1"/>
    </w:rPr>
    <w:tblPr>
      <w:tblStyleRowBandSize w:val="1"/>
      <w:tblStyleColBandSize w:val="1"/>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Tamnipopis-Isticanje2">
    <w:name w:val="Dark List Accent 2"/>
    <w:basedOn w:val="Obinatablica"/>
    <w:uiPriority w:val="70"/>
    <w:rsid w:val="00CB0664"/>
    <w:pPr>
      <w:spacing w:after="0" w:line="240" w:lineRule="auto"/>
    </w:pPr>
    <w:rPr>
      <w:color w:val="ffffff" w:themeColor="background1"/>
    </w:rPr>
    <w:tblPr>
      <w:tblStyleRowBandSize w:val="1"/>
      <w:tblStyleColBandSize w:val="1"/>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Tamnipopis-Isticanje3">
    <w:name w:val="Dark List Accent 3"/>
    <w:basedOn w:val="Obinatablica"/>
    <w:uiPriority w:val="70"/>
    <w:rsid w:val="00CB0664"/>
    <w:pPr>
      <w:spacing w:after="0" w:line="240" w:lineRule="auto"/>
    </w:pPr>
    <w:rPr>
      <w:color w:val="ffffff" w:themeColor="background1"/>
    </w:rPr>
    <w:tblPr>
      <w:tblStyleRowBandSize w:val="1"/>
      <w:tblStyleColBandSize w:val="1"/>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Tamnipopis-Isticanje4">
    <w:name w:val="Dark List Accent 4"/>
    <w:basedOn w:val="Obinatablica"/>
    <w:uiPriority w:val="70"/>
    <w:rsid w:val="00CB0664"/>
    <w:pPr>
      <w:spacing w:after="0" w:line="240" w:lineRule="auto"/>
    </w:pPr>
    <w:rPr>
      <w:color w:val="ffffff" w:themeColor="background1"/>
    </w:rPr>
    <w:tblPr>
      <w:tblStyleRowBandSize w:val="1"/>
      <w:tblStyleColBandSize w:val="1"/>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Tamnipopis-Isticanje5">
    <w:name w:val="Dark List Accent 5"/>
    <w:basedOn w:val="Obinatablica"/>
    <w:uiPriority w:val="70"/>
    <w:rsid w:val="00CB0664"/>
    <w:pPr>
      <w:spacing w:after="0" w:line="240" w:lineRule="auto"/>
    </w:pPr>
    <w:rPr>
      <w:color w:val="ffffff" w:themeColor="background1"/>
    </w:rPr>
    <w:tblPr>
      <w:tblStyleRowBandSize w:val="1"/>
      <w:tblStyleColBandSize w:val="1"/>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Tamnipopis-Isticanje6">
    <w:name w:val="Dark List Accent 6"/>
    <w:basedOn w:val="Obinatablica"/>
    <w:uiPriority w:val="70"/>
    <w:rsid w:val="00CB0664"/>
    <w:pPr>
      <w:spacing w:after="0" w:line="240" w:lineRule="auto"/>
    </w:pPr>
    <w:rPr>
      <w:color w:val="ffffff" w:themeColor="background1"/>
    </w:rPr>
    <w:tblPr>
      <w:tblStyleRowBandSize w:val="1"/>
      <w:tblStyleColBandSize w:val="1"/>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Obojanosjenanje">
    <w:name w:val="Colorful Shading"/>
    <w:basedOn w:val="Obinatablica"/>
    <w:uiPriority w:val="71"/>
    <w:rsid w:val="00CB0664"/>
    <w:pPr>
      <w:spacing w:after="0" w:line="240" w:lineRule="auto"/>
    </w:pPr>
    <w:rPr>
      <w:color w:val="000000" w:themeColor="text1"/>
    </w:rPr>
    <w:tblPr>
      <w:tblStyleRowBandSize w:val="1"/>
      <w:tblStyleColBandSize w:val="1"/>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Obojanosjenanje-Isticanje1">
    <w:name w:val="Colorful Shading Accent 1"/>
    <w:basedOn w:val="Obinatablica"/>
    <w:uiPriority w:val="71"/>
    <w:rsid w:val="00CB0664"/>
    <w:pPr>
      <w:spacing w:after="0" w:line="240" w:lineRule="auto"/>
    </w:pPr>
    <w:rPr>
      <w:color w:val="000000" w:themeColor="text1"/>
    </w:rPr>
    <w:tblPr>
      <w:tblStyleRowBandSize w:val="1"/>
      <w:tblStyleColBandSize w:val="1"/>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Sjenanjeuboji-Isticanje2">
    <w:name w:val="Colorful Shading Accent 2"/>
    <w:basedOn w:val="Obinatablica"/>
    <w:uiPriority w:val="71"/>
    <w:rsid w:val="00CB0664"/>
    <w:pPr>
      <w:spacing w:after="0" w:line="240" w:lineRule="auto"/>
    </w:pPr>
    <w:rPr>
      <w:color w:val="000000" w:themeColor="text1"/>
    </w:rPr>
    <w:tblPr>
      <w:tblStyleRowBandSize w:val="1"/>
      <w:tblStyleColBandSize w:val="1"/>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Obojanosjenanje-Isticanje3">
    <w:name w:val="Colorful Shading Accent 3"/>
    <w:basedOn w:val="Obinatablica"/>
    <w:uiPriority w:val="71"/>
    <w:rsid w:val="00CB0664"/>
    <w:pPr>
      <w:spacing w:after="0" w:line="240" w:lineRule="auto"/>
    </w:pPr>
    <w:rPr>
      <w:color w:val="000000" w:themeColor="text1"/>
    </w:rPr>
    <w:tblPr>
      <w:tblStyleRowBandSize w:val="1"/>
      <w:tblStyleColBandSize w:val="1"/>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Obojanosjenanje-Isticanje4">
    <w:name w:val="Colorful Shading Accent 4"/>
    <w:basedOn w:val="Obinatablica"/>
    <w:uiPriority w:val="71"/>
    <w:rsid w:val="00CB0664"/>
    <w:pPr>
      <w:spacing w:after="0" w:line="240" w:lineRule="auto"/>
    </w:pPr>
    <w:rPr>
      <w:color w:val="000000" w:themeColor="text1"/>
    </w:rPr>
    <w:tblPr>
      <w:tblStyleRowBandSize w:val="1"/>
      <w:tblStyleColBandSize w:val="1"/>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Obojanosjenanje-Isticanje5">
    <w:name w:val="Colorful Shading Accent 5"/>
    <w:basedOn w:val="Obinatablica"/>
    <w:uiPriority w:val="71"/>
    <w:rsid w:val="00CB0664"/>
    <w:pPr>
      <w:spacing w:after="0" w:line="240" w:lineRule="auto"/>
    </w:pPr>
    <w:rPr>
      <w:color w:val="000000" w:themeColor="text1"/>
    </w:rPr>
    <w:tblPr>
      <w:tblStyleRowBandSize w:val="1"/>
      <w:tblStyleColBandSize w:val="1"/>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Obojanosjenanje-Isticanje6">
    <w:name w:val="Colorful Shading Accent 6"/>
    <w:basedOn w:val="Obinatablica"/>
    <w:uiPriority w:val="71"/>
    <w:rsid w:val="00CB0664"/>
    <w:pPr>
      <w:spacing w:after="0" w:line="240" w:lineRule="auto"/>
    </w:pPr>
    <w:rPr>
      <w:color w:val="000000" w:themeColor="text1"/>
    </w:rPr>
    <w:tblPr>
      <w:tblStyleRowBandSize w:val="1"/>
      <w:tblStyleColBandSize w:val="1"/>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Obojanipopis">
    <w:name w:val="Colorful List"/>
    <w:basedOn w:val="Obinatablica"/>
    <w:uiPriority w:val="72"/>
    <w:rsid w:val="00CB0664"/>
    <w:pPr>
      <w:spacing w:after="0" w:line="240" w:lineRule="auto"/>
    </w:pPr>
    <w:rPr>
      <w:color w:val="000000" w:themeColor="text1"/>
    </w:rPr>
    <w:tblPr>
      <w:tblStyleRowBandSize w:val="1"/>
      <w:tblStyleColBandSize w:val="1"/>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Obojanipopis-Isticanje1">
    <w:name w:val="Colorful List Accent 1"/>
    <w:basedOn w:val="Obinatablica"/>
    <w:uiPriority w:val="72"/>
    <w:rsid w:val="00CB0664"/>
    <w:pPr>
      <w:spacing w:after="0" w:line="240" w:lineRule="auto"/>
    </w:pPr>
    <w:rPr>
      <w:color w:val="000000" w:themeColor="text1"/>
    </w:rPr>
    <w:tblPr>
      <w:tblStyleRowBandSize w:val="1"/>
      <w:tblStyleColBandSize w:val="1"/>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Obojanopopis-Isticanje2">
    <w:name w:val="Colorful List Accent 2"/>
    <w:basedOn w:val="Obinatablica"/>
    <w:uiPriority w:val="72"/>
    <w:rsid w:val="00CB0664"/>
    <w:pPr>
      <w:spacing w:after="0" w:line="240" w:lineRule="auto"/>
    </w:pPr>
    <w:rPr>
      <w:color w:val="000000" w:themeColor="text1"/>
    </w:rPr>
    <w:tblPr>
      <w:tblStyleRowBandSize w:val="1"/>
      <w:tblStyleColBandSize w:val="1"/>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Obojanipopis-Isticanje3">
    <w:name w:val="Colorful List Accent 3"/>
    <w:basedOn w:val="Obinatablica"/>
    <w:uiPriority w:val="72"/>
    <w:rsid w:val="00CB0664"/>
    <w:pPr>
      <w:spacing w:after="0" w:line="240" w:lineRule="auto"/>
    </w:pPr>
    <w:rPr>
      <w:color w:val="000000" w:themeColor="text1"/>
    </w:rPr>
    <w:tblPr>
      <w:tblStyleRowBandSize w:val="1"/>
      <w:tblStyleColBandSize w:val="1"/>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Obojanipopis-Isticanje4">
    <w:name w:val="Colorful List Accent 4"/>
    <w:basedOn w:val="Obinatablica"/>
    <w:uiPriority w:val="72"/>
    <w:rsid w:val="00CB0664"/>
    <w:pPr>
      <w:spacing w:after="0" w:line="240" w:lineRule="auto"/>
    </w:pPr>
    <w:rPr>
      <w:color w:val="000000" w:themeColor="text1"/>
    </w:rPr>
    <w:tblPr>
      <w:tblStyleRowBandSize w:val="1"/>
      <w:tblStyleColBandSize w:val="1"/>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Obojanipopis-Isticanje5">
    <w:name w:val="Colorful List Accent 5"/>
    <w:basedOn w:val="Obinatablica"/>
    <w:uiPriority w:val="72"/>
    <w:rsid w:val="00CB0664"/>
    <w:pPr>
      <w:spacing w:after="0" w:line="240" w:lineRule="auto"/>
    </w:pPr>
    <w:rPr>
      <w:color w:val="000000" w:themeColor="text1"/>
    </w:rPr>
    <w:tblPr>
      <w:tblStyleRowBandSize w:val="1"/>
      <w:tblStyleColBandSize w:val="1"/>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Obojanipopis-Isticanje6">
    <w:name w:val="Colorful List Accent 6"/>
    <w:basedOn w:val="Obinatablica"/>
    <w:uiPriority w:val="72"/>
    <w:rsid w:val="00CB0664"/>
    <w:pPr>
      <w:spacing w:after="0" w:line="240" w:lineRule="auto"/>
    </w:pPr>
    <w:rPr>
      <w:color w:val="000000" w:themeColor="text1"/>
    </w:rPr>
    <w:tblPr>
      <w:tblStyleRowBandSize w:val="1"/>
      <w:tblStyleColBandSize w:val="1"/>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Obojanareetka">
    <w:name w:val="Colorful Grid"/>
    <w:basedOn w:val="Obinatablica"/>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Obojanareetka-Isticanje1">
    <w:name w:val="Colorful Grid Accent 1"/>
    <w:basedOn w:val="Obinatablica"/>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Obojanoreetka-Isticanje2">
    <w:name w:val="Colorful Grid Accent 2"/>
    <w:basedOn w:val="Obinatablica"/>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Obojanareetka-Isticanje3">
    <w:name w:val="Colorful Grid Accent 3"/>
    <w:basedOn w:val="Obinatablica"/>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Obojanareetka-Isticanje4">
    <w:name w:val="Colorful Grid Accent 4"/>
    <w:basedOn w:val="Obinatablica"/>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Obojanareetka-Isticanje5">
    <w:name w:val="Colorful Grid Accent 5"/>
    <w:basedOn w:val="Obinatablica"/>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Obojanareetka-Isticanje6">
    <w:name w:val="Colorful Grid Accent 6"/>
    <w:basedOn w:val="Obinatablica"/>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paragraph" w:styleId="StandardWeb">
    <w:name w:val="Normal (Web)"/>
    <w:basedOn w:val="Normal"/>
    <w:uiPriority w:val="99"/>
    <w:unhideWhenUsed w:val="1"/>
    <w:rsid w:val="008630A4"/>
    <w:pPr>
      <w:spacing w:after="100" w:afterAutospacing="1" w:before="100" w:beforeAutospacing="1" w:line="240" w:lineRule="auto"/>
    </w:pPr>
    <w:rPr>
      <w:rFonts w:ascii="Times New Roman" w:cs="Times New Roman" w:eastAsia="Times New Roman" w:hAnsi="Times New Roman"/>
      <w:sz w:val="24"/>
      <w:szCs w:val="24"/>
      <w:lang w:val="hr-HR"/>
    </w:rPr>
  </w:style>
  <w:style w:type="table" w:styleId="a" w:customStyle="1">
    <w:basedOn w:val="TableNormal"/>
    <w:pPr>
      <w:spacing w:after="0" w:line="240" w:lineRule="auto"/>
    </w:pPr>
    <w:tblPr>
      <w:tblStyleRowBandSize w:val="1"/>
      <w:tblStyleColBandSize w:val="1"/>
      <w:tblCellMar>
        <w:left w:w="108.0" w:type="dxa"/>
        <w:right w:w="108.0" w:type="dxa"/>
      </w:tblCellMar>
    </w:tblPr>
  </w:style>
  <w:style w:type="table" w:styleId="a0" w:customStyle="1">
    <w:basedOn w:val="TableNormal"/>
    <w:pPr>
      <w:spacing w:after="0" w:line="240" w:lineRule="auto"/>
    </w:pPr>
    <w:tblPr>
      <w:tblStyleRowBandSize w:val="1"/>
      <w:tblStyleColBandSize w:val="1"/>
      <w:tblCellMar>
        <w:left w:w="108.0" w:type="dxa"/>
        <w:right w:w="108.0" w:type="dxa"/>
      </w:tblCellMar>
    </w:tblPr>
  </w:style>
  <w:style w:type="table" w:styleId="a1" w:customStyle="1">
    <w:basedOn w:val="TableNormal"/>
    <w:pPr>
      <w:spacing w:after="0" w:line="240" w:lineRule="auto"/>
    </w:pPr>
    <w:tblPr>
      <w:tblStyleRowBandSize w:val="1"/>
      <w:tblStyleColBandSize w:val="1"/>
      <w:tblCellMar>
        <w:left w:w="108.0" w:type="dxa"/>
        <w:right w:w="108.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character" w:styleId="Hiperveza">
    <w:name w:val="Hyperlink"/>
    <w:basedOn w:val="Zadanifontodlomka"/>
    <w:uiPriority w:val="99"/>
    <w:unhideWhenUsed w:val="1"/>
    <w:rsid w:val="008210AE"/>
    <w:rPr>
      <w:color w:val="0000ff" w:themeColor="hyperlink"/>
      <w:u w:val="single"/>
    </w:rPr>
  </w:style>
  <w:style w:type="character" w:styleId="Nerijeenospominjanje">
    <w:name w:val="Unresolved Mention"/>
    <w:basedOn w:val="Zadanifontodlomka"/>
    <w:uiPriority w:val="99"/>
    <w:semiHidden w:val="1"/>
    <w:unhideWhenUsed w:val="1"/>
    <w:rsid w:val="008210AE"/>
    <w:rPr>
      <w:color w:val="605e5c"/>
      <w:shd w:color="auto" w:fill="e1dfdd" w:val="clear"/>
    </w:rPr>
  </w:style>
  <w:style w:type="paragraph" w:styleId="Subtitle">
    <w:name w:val="Subtitle"/>
    <w:basedOn w:val="Normal"/>
    <w:next w:val="Normal"/>
    <w:pPr/>
    <w:rPr>
      <w:rFonts w:ascii="Calibri" w:cs="Calibri" w:eastAsia="Calibri" w:hAnsi="Calibri"/>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rFonts w:ascii="Calibri" w:cs="Calibri" w:eastAsia="Calibri" w:hAnsi="Calibri"/>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footer" Target="footer1.xml"/><Relationship Id="rId13" Type="http://schemas.openxmlformats.org/officeDocument/2006/relationships/header" Target="header2.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jp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bOPBZ/5wSJR02FIEMvA43OHkWw==">CgMxLjAaJAoBMBIfCh0IB0IZCgVBcmlhbBIQQXJpYWwgVW5pY29kZSBNUzIOaC50ODZjbGhuNHh1aGMyDmgubWRjcm41YXIwb25oMg5oLnc5MnJhbWs4bDY5eDIOaC4yZHpnOTY3YzV1ejUyDmgucWR6ZXltOWRwc25zMg1oLnB2MTZvd3BqeHc3Mg5oLnU4dmQ4a2l2ZXA5MjIOaC5mYzgwcjB5Y3dpZDcyDmgudWlvcGY2OXAwNmY2Mg5oLnVnZTZkMXhvNG9zcjIOaC5yOXM3cTViYm94aGcyDmguOWk2ZHI1ZjQ2bmowMg5oLjg2MnYxMGpvN2RidTIOaC5iZ3h6bG55NWN5c2syDWguM2xrcnNsamdyMWUyDmguc2R3NXMzYmlreGg0Mg5oLmxxNjE5YnM5NTBuNDIOaC44bnFybzl1cnF2Z2s4AHIhMTNBV0RrU1E1dDBvOHlzb0RjVUd0Zll0WW5LZnVvVW9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2025-06-16T10:39:00Z</dcterms:created>
  <dc:creator>python-docx</dc:creator>
</cp:coreProperties>
</file>