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2">
      <w:pPr>
        <w:rPr>
          <w:b w:val="1"/>
          <w:sz w:val="36"/>
          <w:szCs w:val="36"/>
        </w:rPr>
      </w:pPr>
      <w:r w:rsidDel="00000000" w:rsidR="00000000" w:rsidRPr="00000000">
        <w:rPr>
          <w:rtl w:val="0"/>
        </w:rPr>
      </w:r>
    </w:p>
    <w:p w:rsidR="00000000" w:rsidDel="00000000" w:rsidP="00000000" w:rsidRDefault="00000000" w:rsidRPr="00000000" w14:paraId="00000003">
      <w:pPr>
        <w:rPr>
          <w:b w:val="1"/>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888355" cy="493395"/>
                <wp:effectExtent b="0" l="0" r="0" t="0"/>
                <wp:wrapNone/>
                <wp:docPr id="1984534555" name=""/>
                <a:graphic>
                  <a:graphicData uri="http://schemas.microsoft.com/office/word/2010/wordprocessingShape">
                    <wps:wsp>
                      <wps:cNvSpPr/>
                      <wps:cNvPr id="3" name="Shape 3"/>
                      <wps:spPr>
                        <a:xfrm>
                          <a:off x="2411348" y="3542828"/>
                          <a:ext cx="5869305" cy="474345"/>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t xml:space="preserve">TITLE: DEVELOPING CRITICAL THINKING IN THE AGE OF AI</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5888355" cy="493395"/>
                <wp:effectExtent b="0" l="0" r="0" t="0"/>
                <wp:wrapNone/>
                <wp:docPr id="198453455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888355" cy="493395"/>
                        </a:xfrm>
                        <a:prstGeom prst="rect"/>
                        <a:ln/>
                      </pic:spPr>
                    </pic:pic>
                  </a:graphicData>
                </a:graphic>
              </wp:anchor>
            </w:drawing>
          </mc:Fallback>
        </mc:AlternateContent>
      </w:r>
    </w:p>
    <w:p w:rsidR="00000000" w:rsidDel="00000000" w:rsidP="00000000" w:rsidRDefault="00000000" w:rsidRPr="00000000" w14:paraId="00000004">
      <w:pPr>
        <w:rPr>
          <w:b w:val="1"/>
          <w:sz w:val="36"/>
          <w:szCs w:val="36"/>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tbl>
      <w:tblPr>
        <w:tblStyle w:val="Table1"/>
        <w:tblW w:w="98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876"/>
        <w:tblGridChange w:id="0">
          <w:tblGrid>
            <w:gridCol w:w="9876"/>
          </w:tblGrid>
        </w:tblGridChange>
      </w:tblGrid>
      <w:tr>
        <w:trPr>
          <w:cantSplit w:val="0"/>
          <w:trHeight w:val="853" w:hRule="atLeast"/>
          <w:tblHeader w:val="0"/>
        </w:trPr>
        <w:tc>
          <w:tcPr>
            <w:shd w:fill="fdeada" w:val="clear"/>
          </w:tcPr>
          <w:p w:rsidR="00000000" w:rsidDel="00000000" w:rsidP="00000000" w:rsidRDefault="00000000" w:rsidRPr="00000000" w14:paraId="00000008">
            <w:pPr>
              <w:rPr>
                <w:rFonts w:ascii="Calibri" w:cs="Calibri" w:eastAsia="Calibri" w:hAnsi="Calibri"/>
                <w:b w:val="1"/>
                <w:color w:val="0099ff"/>
                <w:sz w:val="28"/>
                <w:szCs w:val="28"/>
              </w:rPr>
            </w:pPr>
            <w:r w:rsidDel="00000000" w:rsidR="00000000" w:rsidRPr="00000000">
              <w:rPr>
                <w:rFonts w:ascii="Calibri" w:cs="Calibri" w:eastAsia="Calibri" w:hAnsi="Calibri"/>
                <w:b w:val="1"/>
                <w:color w:val="0099ff"/>
                <w:sz w:val="28"/>
                <w:szCs w:val="28"/>
                <w:rtl w:val="0"/>
              </w:rPr>
              <w:t xml:space="preserve">Target Group:  4-7 y.o.</w:t>
            </w:r>
          </w:p>
          <w:p w:rsidR="00000000" w:rsidDel="00000000" w:rsidP="00000000" w:rsidRDefault="00000000" w:rsidRPr="00000000" w14:paraId="0000000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Activity Duration: 40 minutes</w:t>
            </w:r>
          </w:p>
          <w:p w:rsidR="00000000" w:rsidDel="00000000" w:rsidP="00000000" w:rsidRDefault="00000000" w:rsidRPr="00000000" w14:paraId="0000000B">
            <w:pPr>
              <w:rPr>
                <w:rFonts w:ascii="Calibri" w:cs="Calibri" w:eastAsia="Calibri" w:hAnsi="Calibri"/>
                <w:color w:val="ff0000"/>
                <w:sz w:val="28"/>
                <w:szCs w:val="28"/>
              </w:rPr>
            </w:pPr>
            <w:r w:rsidDel="00000000" w:rsidR="00000000" w:rsidRPr="00000000">
              <w:rPr>
                <w:rtl w:val="0"/>
              </w:rPr>
            </w:r>
          </w:p>
          <w:p w:rsidR="00000000" w:rsidDel="00000000" w:rsidP="00000000" w:rsidRDefault="00000000" w:rsidRPr="00000000" w14:paraId="0000000C">
            <w:pPr>
              <w:ind w:left="720" w:firstLine="0"/>
              <w:rPr>
                <w:color w:val="000000"/>
                <w:sz w:val="26"/>
                <w:szCs w:val="26"/>
              </w:rPr>
            </w:pPr>
            <w:r w:rsidDel="00000000" w:rsidR="00000000" w:rsidRPr="00000000">
              <w:rPr>
                <w:rFonts w:ascii="Calibri" w:cs="Calibri" w:eastAsia="Calibri" w:hAnsi="Calibri"/>
                <w:b w:val="1"/>
                <w:color w:val="76923c"/>
                <w:sz w:val="28"/>
                <w:szCs w:val="28"/>
                <w:rtl w:val="0"/>
              </w:rPr>
              <w:t xml:space="preserve">Key Learning Goals: </w:t>
            </w:r>
            <w:r w:rsidDel="00000000" w:rsidR="00000000" w:rsidRPr="00000000">
              <w:rPr>
                <w:rtl w:val="0"/>
              </w:rPr>
            </w:r>
          </w:p>
          <w:p w:rsidR="00000000" w:rsidDel="00000000" w:rsidP="00000000" w:rsidRDefault="00000000" w:rsidRPr="00000000" w14:paraId="0000000D">
            <w:pPr>
              <w:numPr>
                <w:ilvl w:val="0"/>
                <w:numId w:val="14"/>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Critical Thinking</w:t>
            </w:r>
            <w:r w:rsidDel="00000000" w:rsidR="00000000" w:rsidRPr="00000000">
              <w:rPr>
                <w:rFonts w:ascii="Calibri" w:cs="Calibri" w:eastAsia="Calibri" w:hAnsi="Calibri"/>
                <w:sz w:val="24"/>
                <w:szCs w:val="24"/>
                <w:rtl w:val="0"/>
              </w:rPr>
              <w:t xml:space="preserve">: Begin to think about big questions (e.g. is it fair? is it kind?) and form personal opinions.</w:t>
            </w:r>
          </w:p>
          <w:p w:rsidR="00000000" w:rsidDel="00000000" w:rsidP="00000000" w:rsidRDefault="00000000" w:rsidRPr="00000000" w14:paraId="0000000E">
            <w:pPr>
              <w:numPr>
                <w:ilvl w:val="0"/>
                <w:numId w:val="1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Speaking and Listening</w:t>
            </w:r>
            <w:r w:rsidDel="00000000" w:rsidR="00000000" w:rsidRPr="00000000">
              <w:rPr>
                <w:rFonts w:ascii="Calibri" w:cs="Calibri" w:eastAsia="Calibri" w:hAnsi="Calibri"/>
                <w:sz w:val="24"/>
                <w:szCs w:val="24"/>
                <w:rtl w:val="0"/>
              </w:rPr>
              <w:t xml:space="preserve">: Practise sharing ideas clearly and listening respectfully to others.</w:t>
            </w:r>
          </w:p>
          <w:p w:rsidR="00000000" w:rsidDel="00000000" w:rsidP="00000000" w:rsidRDefault="00000000" w:rsidRPr="00000000" w14:paraId="0000000F">
            <w:pPr>
              <w:numPr>
                <w:ilvl w:val="0"/>
                <w:numId w:val="1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Collaboration</w:t>
            </w:r>
            <w:r w:rsidDel="00000000" w:rsidR="00000000" w:rsidRPr="00000000">
              <w:rPr>
                <w:rFonts w:ascii="Calibri" w:cs="Calibri" w:eastAsia="Calibri" w:hAnsi="Calibri"/>
                <w:sz w:val="24"/>
                <w:szCs w:val="24"/>
                <w:rtl w:val="0"/>
              </w:rPr>
              <w:t xml:space="preserve">: Work with a partner to talk, share, and create together.</w:t>
            </w:r>
          </w:p>
          <w:p w:rsidR="00000000" w:rsidDel="00000000" w:rsidP="00000000" w:rsidRDefault="00000000" w:rsidRPr="00000000" w14:paraId="00000010">
            <w:pPr>
              <w:numPr>
                <w:ilvl w:val="0"/>
                <w:numId w:val="1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Ethical Awareness</w:t>
            </w:r>
            <w:r w:rsidDel="00000000" w:rsidR="00000000" w:rsidRPr="00000000">
              <w:rPr>
                <w:rFonts w:ascii="Calibri" w:cs="Calibri" w:eastAsia="Calibri" w:hAnsi="Calibri"/>
                <w:sz w:val="24"/>
                <w:szCs w:val="24"/>
                <w:rtl w:val="0"/>
              </w:rPr>
              <w:t xml:space="preserve">: Start to explore ideas about what is right or wrong when we use technology.</w:t>
            </w:r>
          </w:p>
          <w:p w:rsidR="00000000" w:rsidDel="00000000" w:rsidP="00000000" w:rsidRDefault="00000000" w:rsidRPr="00000000" w14:paraId="00000011">
            <w:pPr>
              <w:numPr>
                <w:ilvl w:val="0"/>
                <w:numId w:val="1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Creative Expression</w:t>
            </w:r>
            <w:r w:rsidDel="00000000" w:rsidR="00000000" w:rsidRPr="00000000">
              <w:rPr>
                <w:rFonts w:ascii="Calibri" w:cs="Calibri" w:eastAsia="Calibri" w:hAnsi="Calibri"/>
                <w:sz w:val="24"/>
                <w:szCs w:val="24"/>
                <w:rtl w:val="0"/>
              </w:rPr>
              <w:t xml:space="preserve">: Use drawing and design to express feelings and opinions.</w:t>
            </w:r>
          </w:p>
          <w:p w:rsidR="00000000" w:rsidDel="00000000" w:rsidP="00000000" w:rsidRDefault="00000000" w:rsidRPr="00000000" w14:paraId="00000012">
            <w:pPr>
              <w:numPr>
                <w:ilvl w:val="0"/>
                <w:numId w:val="14"/>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Decision Making</w:t>
            </w:r>
            <w:r w:rsidDel="00000000" w:rsidR="00000000" w:rsidRPr="00000000">
              <w:rPr>
                <w:rFonts w:ascii="Calibri" w:cs="Calibri" w:eastAsia="Calibri" w:hAnsi="Calibri"/>
                <w:sz w:val="24"/>
                <w:szCs w:val="24"/>
                <w:rtl w:val="0"/>
              </w:rPr>
              <w:t xml:space="preserve">: Learn to agree or disagree and explain why, building confidence in choices.</w:t>
            </w:r>
            <w:r w:rsidDel="00000000" w:rsidR="00000000" w:rsidRPr="00000000">
              <w:rPr>
                <w:rtl w:val="0"/>
              </w:rPr>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66cc00"/>
                <w:sz w:val="28"/>
                <w:szCs w:val="28"/>
              </w:rPr>
            </w:pP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15">
            <w:pPr>
              <w:rPr>
                <w:rFonts w:ascii="Calibri" w:cs="Calibri" w:eastAsia="Calibri" w:hAnsi="Calibri"/>
                <w:b w:val="1"/>
                <w:color w:val="66cc00"/>
                <w:sz w:val="28"/>
                <w:szCs w:val="28"/>
              </w:rPr>
            </w:pPr>
            <w:r w:rsidDel="00000000" w:rsidR="00000000" w:rsidRPr="00000000">
              <w:rPr>
                <w:rtl w:val="0"/>
              </w:rPr>
            </w:r>
          </w:p>
        </w:tc>
      </w:tr>
      <w:tr>
        <w:trPr>
          <w:cantSplit w:val="0"/>
          <w:trHeight w:val="853" w:hRule="atLeast"/>
          <w:tblHeader w:val="0"/>
        </w:trPr>
        <w:tc>
          <w:tcPr/>
          <w:p w:rsidR="00000000" w:rsidDel="00000000" w:rsidP="00000000" w:rsidRDefault="00000000" w:rsidRPr="00000000" w14:paraId="00000016">
            <w:pPr>
              <w:rPr>
                <w:rFonts w:ascii="Calibri" w:cs="Calibri" w:eastAsia="Calibri" w:hAnsi="Calibri"/>
                <w:b w:val="1"/>
                <w:color w:val="66cc00"/>
                <w:sz w:val="28"/>
                <w:szCs w:val="28"/>
              </w:rPr>
            </w:pPr>
            <w:r w:rsidDel="00000000" w:rsidR="00000000" w:rsidRPr="00000000">
              <w:rPr>
                <w:rtl w:val="0"/>
              </w:rPr>
            </w:r>
          </w:p>
        </w:tc>
      </w:tr>
    </w:tbl>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4480560</wp:posOffset>
            </wp:positionH>
            <wp:positionV relativeFrom="paragraph">
              <wp:posOffset>34290</wp:posOffset>
            </wp:positionV>
            <wp:extent cx="1270000" cy="1112520"/>
            <wp:effectExtent b="0" l="0" r="0" t="0"/>
            <wp:wrapSquare wrapText="bothSides" distB="0" distT="0" distL="114300" distR="114300"/>
            <wp:docPr id="1984534560" name="image1.png"/>
            <a:graphic>
              <a:graphicData uri="http://schemas.openxmlformats.org/drawingml/2006/picture">
                <pic:pic>
                  <pic:nvPicPr>
                    <pic:cNvPr id="0" name="image1.png"/>
                    <pic:cNvPicPr preferRelativeResize="0"/>
                  </pic:nvPicPr>
                  <pic:blipFill>
                    <a:blip r:embed="rId8"/>
                    <a:srcRect b="0" l="0" r="2934" t="15000"/>
                    <a:stretch>
                      <a:fillRect/>
                    </a:stretch>
                  </pic:blipFill>
                  <pic:spPr>
                    <a:xfrm>
                      <a:off x="0" y="0"/>
                      <a:ext cx="1270000" cy="1112520"/>
                    </a:xfrm>
                    <a:prstGeom prst="rect"/>
                    <a:ln/>
                  </pic:spPr>
                </pic:pic>
              </a:graphicData>
            </a:graphic>
          </wp:anchor>
        </w:drawing>
      </w:r>
    </w:p>
    <w:p w:rsidR="00000000" w:rsidDel="00000000" w:rsidP="00000000" w:rsidRDefault="00000000" w:rsidRPr="00000000" w14:paraId="00000019">
      <w:pPr>
        <w:rPr>
          <w:b w:val="1"/>
          <w:color w:val="66cc00"/>
          <w:sz w:val="28"/>
          <w:szCs w:val="28"/>
        </w:rPr>
      </w:pPr>
      <w:r w:rsidDel="00000000" w:rsidR="00000000" w:rsidRPr="00000000">
        <w:rPr>
          <w:rtl w:val="0"/>
        </w:rPr>
      </w:r>
    </w:p>
    <w:p w:rsidR="00000000" w:rsidDel="00000000" w:rsidP="00000000" w:rsidRDefault="00000000" w:rsidRPr="00000000" w14:paraId="0000001A">
      <w:pPr>
        <w:rPr>
          <w:b w:val="1"/>
          <w:color w:val="66cc00"/>
          <w:sz w:val="28"/>
          <w:szCs w:val="28"/>
        </w:rPr>
      </w:pPr>
      <w:bookmarkStart w:colFirst="0" w:colLast="0" w:name="_heading=h.t86clhn4xuhc" w:id="0"/>
      <w:bookmarkEnd w:id="0"/>
      <w:r w:rsidDel="00000000" w:rsidR="00000000" w:rsidRPr="00000000">
        <w:rPr>
          <w:rtl w:val="0"/>
        </w:rPr>
      </w:r>
    </w:p>
    <w:tbl>
      <w:tblPr>
        <w:tblStyle w:val="Table2"/>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16"/>
        <w:gridCol w:w="4324"/>
        <w:tblGridChange w:id="0">
          <w:tblGrid>
            <w:gridCol w:w="4316"/>
            <w:gridCol w:w="4324"/>
          </w:tblGrid>
        </w:tblGridChange>
      </w:tblGrid>
      <w:tr>
        <w:trPr>
          <w:cantSplit w:val="0"/>
          <w:tblHeader w:val="0"/>
        </w:trPr>
        <w:tc>
          <w:tcPr>
            <w:gridSpan w:val="2"/>
          </w:tcPr>
          <w:p w:rsidR="00000000" w:rsidDel="00000000" w:rsidP="00000000" w:rsidRDefault="00000000" w:rsidRPr="00000000" w14:paraId="0000001B">
            <w:pPr>
              <w:pBdr>
                <w:bottom w:color="548dd4" w:space="1" w:sz="18" w:val="single"/>
              </w:pBdr>
              <w:rPr>
                <w:rFonts w:ascii="Calibri" w:cs="Calibri" w:eastAsia="Calibri" w:hAnsi="Calibri"/>
                <w:b w:val="1"/>
                <w:color w:val="0f243e"/>
                <w:sz w:val="24"/>
                <w:szCs w:val="24"/>
              </w:rPr>
            </w:pPr>
            <w:r w:rsidDel="00000000" w:rsidR="00000000" w:rsidRPr="00000000">
              <w:rPr>
                <w:rFonts w:ascii="Calibri" w:cs="Calibri" w:eastAsia="Calibri" w:hAnsi="Calibri"/>
                <w:b w:val="1"/>
                <w:color w:val="0f243e"/>
                <w:sz w:val="24"/>
                <w:szCs w:val="24"/>
                <w:rtl w:val="0"/>
              </w:rPr>
              <w:t xml:space="preserve">Learning Outcomes:</w:t>
            </w:r>
          </w:p>
          <w:p w:rsidR="00000000" w:rsidDel="00000000" w:rsidP="00000000" w:rsidRDefault="00000000" w:rsidRPr="00000000" w14:paraId="0000001C">
            <w:pPr>
              <w:shd w:fill="fcfbfb"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D">
            <w:pPr>
              <w:pStyle w:val="Heading3"/>
              <w:keepNext w:val="0"/>
              <w:keepLines w:val="0"/>
              <w:shd w:fill="fcfbfb" w:val="clear"/>
              <w:spacing w:after="80" w:before="280" w:lineRule="auto"/>
              <w:rPr>
                <w:color w:val="000000"/>
                <w:sz w:val="26"/>
                <w:szCs w:val="26"/>
              </w:rPr>
            </w:pPr>
            <w:bookmarkStart w:colFirst="0" w:colLast="0" w:name="_heading=h.i9xiijsrqtuo" w:id="1"/>
            <w:bookmarkEnd w:id="1"/>
            <w:r w:rsidDel="00000000" w:rsidR="00000000" w:rsidRPr="00000000">
              <w:rPr>
                <w:color w:val="000000"/>
                <w:sz w:val="26"/>
                <w:szCs w:val="26"/>
                <w:rtl w:val="0"/>
              </w:rPr>
              <w:t xml:space="preserve">Knowledge &amp; Understanding</w:t>
            </w:r>
          </w:p>
          <w:p w:rsidR="00000000" w:rsidDel="00000000" w:rsidP="00000000" w:rsidRDefault="00000000" w:rsidRPr="00000000" w14:paraId="0000001E">
            <w:pPr>
              <w:numPr>
                <w:ilvl w:val="0"/>
                <w:numId w:val="1"/>
              </w:numPr>
              <w:shd w:fill="fcfbfb" w:val="clea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Understand what robots and artificial intelligence (AI) are in simple terms.</w:t>
              <w:br w:type="textWrapping"/>
            </w:r>
          </w:p>
          <w:p w:rsidR="00000000" w:rsidDel="00000000" w:rsidP="00000000" w:rsidRDefault="00000000" w:rsidRPr="00000000" w14:paraId="0000001F">
            <w:pPr>
              <w:numPr>
                <w:ilvl w:val="0"/>
                <w:numId w:val="1"/>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Recognise that people can have different ideas or opinions.</w:t>
              <w:br w:type="textWrapping"/>
            </w:r>
          </w:p>
          <w:p w:rsidR="00000000" w:rsidDel="00000000" w:rsidP="00000000" w:rsidRDefault="00000000" w:rsidRPr="00000000" w14:paraId="00000020">
            <w:pPr>
              <w:numPr>
                <w:ilvl w:val="0"/>
                <w:numId w:val="1"/>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Identify some things a robot can do and some things only a person can do.</w:t>
              <w:br w:type="textWrapping"/>
            </w:r>
          </w:p>
          <w:p w:rsidR="00000000" w:rsidDel="00000000" w:rsidP="00000000" w:rsidRDefault="00000000" w:rsidRPr="00000000" w14:paraId="00000021">
            <w:pPr>
              <w:numPr>
                <w:ilvl w:val="0"/>
                <w:numId w:val="1"/>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Understand that it's important to ask if something is fair, kind, or helpful.</w:t>
              <w:br w:type="textWrapping"/>
            </w:r>
          </w:p>
          <w:p w:rsidR="00000000" w:rsidDel="00000000" w:rsidP="00000000" w:rsidRDefault="00000000" w:rsidRPr="00000000" w14:paraId="00000022">
            <w:pPr>
              <w:numPr>
                <w:ilvl w:val="0"/>
                <w:numId w:val="1"/>
              </w:numPr>
              <w:shd w:fill="fcfbfb" w:val="clea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Begin to explore the idea of ethics (right and wrong choices).0</w:t>
            </w:r>
          </w:p>
          <w:p w:rsidR="00000000" w:rsidDel="00000000" w:rsidP="00000000" w:rsidRDefault="00000000" w:rsidRPr="00000000" w14:paraId="00000023">
            <w:pPr>
              <w:pStyle w:val="Heading3"/>
              <w:keepNext w:val="0"/>
              <w:keepLines w:val="0"/>
              <w:shd w:fill="fcfbfb" w:val="clear"/>
              <w:spacing w:after="80" w:before="280" w:lineRule="auto"/>
              <w:rPr>
                <w:color w:val="000000"/>
                <w:sz w:val="26"/>
                <w:szCs w:val="26"/>
              </w:rPr>
            </w:pPr>
            <w:bookmarkStart w:colFirst="0" w:colLast="0" w:name="_heading=h.j1n8623j3luz" w:id="2"/>
            <w:bookmarkEnd w:id="2"/>
            <w:r w:rsidDel="00000000" w:rsidR="00000000" w:rsidRPr="00000000">
              <w:rPr>
                <w:color w:val="000000"/>
                <w:sz w:val="26"/>
                <w:szCs w:val="26"/>
                <w:rtl w:val="0"/>
              </w:rPr>
              <w:t xml:space="preserve">Skills &amp; Abilities</w:t>
            </w:r>
          </w:p>
          <w:p w:rsidR="00000000" w:rsidDel="00000000" w:rsidP="00000000" w:rsidRDefault="00000000" w:rsidRPr="00000000" w14:paraId="00000024">
            <w:pPr>
              <w:numPr>
                <w:ilvl w:val="0"/>
                <w:numId w:val="8"/>
              </w:numPr>
              <w:shd w:fill="fcfbfb" w:val="clea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 carefully to a story and follow along.</w:t>
              <w:br w:type="textWrapping"/>
            </w:r>
          </w:p>
          <w:p w:rsidR="00000000" w:rsidDel="00000000" w:rsidP="00000000" w:rsidRDefault="00000000" w:rsidRPr="00000000" w14:paraId="00000025">
            <w:pPr>
              <w:numPr>
                <w:ilvl w:val="0"/>
                <w:numId w:val="8"/>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Share their own thoughts clearly using sentence starters.</w:t>
              <w:br w:type="textWrapping"/>
            </w:r>
          </w:p>
          <w:p w:rsidR="00000000" w:rsidDel="00000000" w:rsidP="00000000" w:rsidRDefault="00000000" w:rsidRPr="00000000" w14:paraId="00000026">
            <w:pPr>
              <w:numPr>
                <w:ilvl w:val="0"/>
                <w:numId w:val="8"/>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 with a partner to discuss ideas (Think–Pair–Share).</w:t>
              <w:br w:type="textWrapping"/>
            </w:r>
          </w:p>
          <w:p w:rsidR="00000000" w:rsidDel="00000000" w:rsidP="00000000" w:rsidRDefault="00000000" w:rsidRPr="00000000" w14:paraId="00000027">
            <w:pPr>
              <w:numPr>
                <w:ilvl w:val="0"/>
                <w:numId w:val="8"/>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Agree or disagree respectfully, giving a reason.</w:t>
              <w:br w:type="textWrapping"/>
            </w:r>
          </w:p>
          <w:p w:rsidR="00000000" w:rsidDel="00000000" w:rsidP="00000000" w:rsidRDefault="00000000" w:rsidRPr="00000000" w14:paraId="00000028">
            <w:pPr>
              <w:numPr>
                <w:ilvl w:val="0"/>
                <w:numId w:val="8"/>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Express ideas creatively through drawing and facial expressions.</w:t>
              <w:br w:type="textWrapping"/>
            </w:r>
          </w:p>
          <w:p w:rsidR="00000000" w:rsidDel="00000000" w:rsidP="00000000" w:rsidRDefault="00000000" w:rsidRPr="00000000" w14:paraId="00000029">
            <w:pPr>
              <w:numPr>
                <w:ilvl w:val="0"/>
                <w:numId w:val="8"/>
              </w:numPr>
              <w:shd w:fill="fcfbfb" w:val="clea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Recognise feelings and explain them simply (e.g., “The robot is sad because…”).</w:t>
              <w:br w:type="textWrapping"/>
            </w:r>
          </w:p>
          <w:p w:rsidR="00000000" w:rsidDel="00000000" w:rsidP="00000000" w:rsidRDefault="00000000" w:rsidRPr="00000000" w14:paraId="0000002A">
            <w:pPr>
              <w:pStyle w:val="Heading3"/>
              <w:keepNext w:val="0"/>
              <w:keepLines w:val="0"/>
              <w:shd w:fill="fcfbfb" w:val="clear"/>
              <w:spacing w:after="80" w:before="280" w:lineRule="auto"/>
              <w:rPr>
                <w:color w:val="000000"/>
                <w:sz w:val="26"/>
                <w:szCs w:val="26"/>
              </w:rPr>
            </w:pPr>
            <w:bookmarkStart w:colFirst="0" w:colLast="0" w:name="_heading=h.ncboo95sd613" w:id="3"/>
            <w:bookmarkEnd w:id="3"/>
            <w:r w:rsidDel="00000000" w:rsidR="00000000" w:rsidRPr="00000000">
              <w:rPr>
                <w:color w:val="000000"/>
                <w:sz w:val="26"/>
                <w:szCs w:val="26"/>
                <w:rtl w:val="0"/>
              </w:rPr>
              <w:t xml:space="preserve">Attitudes &amp; Values</w:t>
            </w:r>
          </w:p>
          <w:p w:rsidR="00000000" w:rsidDel="00000000" w:rsidP="00000000" w:rsidRDefault="00000000" w:rsidRPr="00000000" w14:paraId="0000002B">
            <w:pPr>
              <w:numPr>
                <w:ilvl w:val="0"/>
                <w:numId w:val="15"/>
              </w:numPr>
              <w:shd w:fill="fcfbfb" w:val="clea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Show curiosity about how robots work and what they can do.</w:t>
              <w:br w:type="textWrapping"/>
            </w:r>
          </w:p>
          <w:p w:rsidR="00000000" w:rsidDel="00000000" w:rsidP="00000000" w:rsidRDefault="00000000" w:rsidRPr="00000000" w14:paraId="0000002C">
            <w:pPr>
              <w:numPr>
                <w:ilvl w:val="0"/>
                <w:numId w:val="15"/>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Respect other children’s ideas, even if they are different.</w:t>
              <w:br w:type="textWrapping"/>
            </w:r>
          </w:p>
          <w:p w:rsidR="00000000" w:rsidDel="00000000" w:rsidP="00000000" w:rsidRDefault="00000000" w:rsidRPr="00000000" w14:paraId="0000002D">
            <w:pPr>
              <w:numPr>
                <w:ilvl w:val="0"/>
                <w:numId w:val="15"/>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 empathy by thinking about how others feel.</w:t>
              <w:br w:type="textWrapping"/>
            </w:r>
          </w:p>
          <w:p w:rsidR="00000000" w:rsidDel="00000000" w:rsidP="00000000" w:rsidRDefault="00000000" w:rsidRPr="00000000" w14:paraId="0000002E">
            <w:pPr>
              <w:numPr>
                <w:ilvl w:val="0"/>
                <w:numId w:val="15"/>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Feel confident in sharing personal opinions.</w:t>
              <w:br w:type="textWrapping"/>
            </w:r>
          </w:p>
          <w:p w:rsidR="00000000" w:rsidDel="00000000" w:rsidP="00000000" w:rsidRDefault="00000000" w:rsidRPr="00000000" w14:paraId="0000002F">
            <w:pPr>
              <w:numPr>
                <w:ilvl w:val="0"/>
                <w:numId w:val="15"/>
              </w:numPr>
              <w:shd w:fill="fcfbfb" w:val="clea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Begin to think about using technology in a kind and fair way.</w:t>
              <w:br w:type="textWrapping"/>
            </w:r>
          </w:p>
          <w:p w:rsidR="00000000" w:rsidDel="00000000" w:rsidP="00000000" w:rsidRDefault="00000000" w:rsidRPr="00000000" w14:paraId="00000030">
            <w:pPr>
              <w:shd w:fill="fcfbfb" w:val="clear"/>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shd w:fill="fcfbfb" w:val="clear"/>
              <w:spacing w:after="240" w:before="240" w:lineRule="auto"/>
              <w:ind w:left="72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br w:type="textWrapping"/>
            </w:r>
          </w:p>
          <w:p w:rsidR="00000000" w:rsidDel="00000000" w:rsidP="00000000" w:rsidRDefault="00000000" w:rsidRPr="00000000" w14:paraId="00000032">
            <w:pPr>
              <w:pStyle w:val="Heading4"/>
              <w:keepNext w:val="0"/>
              <w:keepLines w:val="0"/>
              <w:shd w:fill="fcfbfb" w:val="clear"/>
              <w:spacing w:after="40" w:before="240" w:lineRule="auto"/>
              <w:rPr>
                <w:rFonts w:ascii="Calibri" w:cs="Calibri" w:eastAsia="Calibri" w:hAnsi="Calibri"/>
                <w:b w:val="1"/>
                <w:sz w:val="24"/>
                <w:szCs w:val="24"/>
              </w:rPr>
            </w:pPr>
            <w:bookmarkStart w:colFirst="0" w:colLast="0" w:name="_heading=h.qmk6f9j5bri7" w:id="4"/>
            <w:bookmarkEnd w:id="4"/>
            <w:r w:rsidDel="00000000" w:rsidR="00000000" w:rsidRPr="00000000">
              <w:rPr>
                <w:rtl w:val="0"/>
              </w:rPr>
            </w:r>
          </w:p>
          <w:p w:rsidR="00000000" w:rsidDel="00000000" w:rsidP="00000000" w:rsidRDefault="00000000" w:rsidRPr="00000000" w14:paraId="00000033">
            <w:pPr>
              <w:shd w:fill="fcfbfb" w:val="clear"/>
              <w:rPr>
                <w:rFonts w:ascii="Calibri" w:cs="Calibri" w:eastAsia="Calibri" w:hAnsi="Calibri"/>
                <w:b w:val="1"/>
                <w:color w:val="66cc00"/>
                <w:sz w:val="24"/>
                <w:szCs w:val="24"/>
              </w:rPr>
            </w:pPr>
            <w:r w:rsidDel="00000000" w:rsidR="00000000" w:rsidRPr="00000000">
              <w:rPr>
                <w:rtl w:val="0"/>
              </w:rPr>
            </w:r>
          </w:p>
        </w:tc>
      </w:tr>
      <w:tr>
        <w:trPr>
          <w:cantSplit w:val="0"/>
          <w:tblHeader w:val="0"/>
        </w:trPr>
        <w:tc>
          <w:tcPr>
            <w:tcBorders>
              <w:bottom w:color="76923c" w:space="0" w:sz="18" w:val="single"/>
            </w:tcBorders>
          </w:tcPr>
          <w:p w:rsidR="00000000" w:rsidDel="00000000" w:rsidP="00000000" w:rsidRDefault="00000000" w:rsidRPr="00000000" w14:paraId="00000035">
            <w:pPr>
              <w:rPr>
                <w:b w:val="1"/>
                <w:color w:val="66cc00"/>
                <w:sz w:val="28"/>
                <w:szCs w:val="28"/>
              </w:rPr>
            </w:pPr>
            <w:r w:rsidDel="00000000" w:rsidR="00000000" w:rsidRPr="00000000">
              <w:rPr>
                <w:rtl w:val="0"/>
              </w:rPr>
            </w:r>
          </w:p>
        </w:tc>
        <w:tc>
          <w:tcPr>
            <w:tcBorders>
              <w:bottom w:color="76923c" w:space="0" w:sz="18" w:val="single"/>
            </w:tcBorders>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00" w:line="276" w:lineRule="auto"/>
              <w:ind w:left="-33" w:firstLine="0"/>
              <w:rPr>
                <w:b w:val="1"/>
                <w:color w:val="66cc00"/>
                <w:sz w:val="28"/>
                <w:szCs w:val="28"/>
              </w:rPr>
            </w:pPr>
            <w:r w:rsidDel="00000000" w:rsidR="00000000" w:rsidRPr="00000000">
              <w:rPr>
                <w:rtl w:val="0"/>
              </w:rPr>
            </w:r>
          </w:p>
        </w:tc>
      </w:tr>
      <w:tr>
        <w:trPr>
          <w:cantSplit w:val="0"/>
          <w:tblHeader w:val="0"/>
        </w:trPr>
        <w:tc>
          <w:tcPr>
            <w:gridSpan w:val="2"/>
            <w:tcBorders>
              <w:top w:color="76923c" w:space="0" w:sz="18" w:val="single"/>
            </w:tcBorders>
          </w:tcPr>
          <w:p w:rsidR="00000000" w:rsidDel="00000000" w:rsidP="00000000" w:rsidRDefault="00000000" w:rsidRPr="00000000" w14:paraId="00000037">
            <w:pPr>
              <w:rPr>
                <w:rFonts w:ascii="Calibri" w:cs="Calibri" w:eastAsia="Calibri" w:hAnsi="Calibri"/>
                <w:b w:val="1"/>
                <w:color w:val="ff3333"/>
                <w:sz w:val="28"/>
                <w:szCs w:val="28"/>
              </w:rPr>
            </w:pPr>
            <w:r w:rsidDel="00000000" w:rsidR="00000000" w:rsidRPr="00000000">
              <w:rPr>
                <w:rtl w:val="0"/>
              </w:rPr>
            </w:r>
          </w:p>
          <w:p w:rsidR="00000000" w:rsidDel="00000000" w:rsidP="00000000" w:rsidRDefault="00000000" w:rsidRPr="00000000" w14:paraId="00000038">
            <w:pPr>
              <w:rPr>
                <w:color w:val="000000"/>
                <w:sz w:val="26"/>
                <w:szCs w:val="26"/>
              </w:rPr>
            </w:pPr>
            <w:r w:rsidDel="00000000" w:rsidR="00000000" w:rsidRPr="00000000">
              <w:rPr>
                <w:rFonts w:ascii="Calibri" w:cs="Calibri" w:eastAsia="Calibri" w:hAnsi="Calibri"/>
                <w:b w:val="1"/>
                <w:color w:val="ff3333"/>
                <w:sz w:val="28"/>
                <w:szCs w:val="28"/>
                <w:rtl w:val="0"/>
              </w:rPr>
              <w:t xml:space="preserve">European Dimension / Erasmus+ Connection</w:t>
            </w:r>
            <w:r w:rsidDel="00000000" w:rsidR="00000000" w:rsidRPr="00000000">
              <w:rPr>
                <w:rtl w:val="0"/>
              </w:rPr>
            </w:r>
          </w:p>
          <w:p w:rsidR="00000000" w:rsidDel="00000000" w:rsidP="00000000" w:rsidRDefault="00000000" w:rsidRPr="00000000" w14:paraId="00000039">
            <w:pPr>
              <w:numPr>
                <w:ilvl w:val="0"/>
                <w:numId w:val="9"/>
              </w:numPr>
              <w:shd w:fill="fcfbfb" w:val="clea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Encourage discussion around fairness, inclusion, and kindness — values shared across Europe.</w:t>
              <w:br w:type="textWrapping"/>
            </w:r>
          </w:p>
          <w:p w:rsidR="00000000" w:rsidDel="00000000" w:rsidP="00000000" w:rsidRDefault="00000000" w:rsidRPr="00000000" w14:paraId="0000003A">
            <w:pPr>
              <w:numPr>
                <w:ilvl w:val="0"/>
                <w:numId w:val="9"/>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Support early digital literacy and ethical awareness linked to EU values.</w:t>
              <w:br w:type="textWrapping"/>
            </w:r>
          </w:p>
          <w:p w:rsidR="00000000" w:rsidDel="00000000" w:rsidP="00000000" w:rsidRDefault="00000000" w:rsidRPr="00000000" w14:paraId="0000003B">
            <w:pPr>
              <w:numPr>
                <w:ilvl w:val="0"/>
                <w:numId w:val="9"/>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Include opportunities for children to share or display their work with partner schools in other countries.</w:t>
              <w:br w:type="textWrapping"/>
            </w:r>
          </w:p>
          <w:p w:rsidR="00000000" w:rsidDel="00000000" w:rsidP="00000000" w:rsidRDefault="00000000" w:rsidRPr="00000000" w14:paraId="0000003C">
            <w:pPr>
              <w:numPr>
                <w:ilvl w:val="0"/>
                <w:numId w:val="9"/>
              </w:numPr>
              <w:shd w:fill="fcfbfb" w:val="clea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Promote a classroom culture of listening, respect, and understanding, aligned with Erasmus+ goals of cooperation and active citizenship.</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66cc00"/>
                <w:sz w:val="28"/>
                <w:szCs w:val="28"/>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0">
            <w:pPr>
              <w:rPr>
                <w:rFonts w:ascii="Calibri" w:cs="Calibri" w:eastAsia="Calibri" w:hAnsi="Calibri"/>
                <w:b w:val="1"/>
                <w:color w:val="0099ff"/>
                <w:sz w:val="28"/>
                <w:szCs w:val="28"/>
              </w:rPr>
            </w:pPr>
            <w:r w:rsidDel="00000000" w:rsidR="00000000" w:rsidRPr="00000000">
              <w:rPr>
                <w:rFonts w:ascii="Calibri" w:cs="Calibri" w:eastAsia="Calibri" w:hAnsi="Calibri"/>
                <w:b w:val="1"/>
                <w:color w:val="0099ff"/>
                <w:sz w:val="28"/>
                <w:szCs w:val="28"/>
                <w:rtl w:val="0"/>
              </w:rPr>
              <w:t xml:space="preserve"> Resources and Tools</w:t>
            </w:r>
          </w:p>
          <w:p w:rsidR="00000000" w:rsidDel="00000000" w:rsidP="00000000" w:rsidRDefault="00000000" w:rsidRPr="00000000" w14:paraId="00000041">
            <w:pPr>
              <w:pStyle w:val="Heading4"/>
              <w:keepNext w:val="0"/>
              <w:keepLines w:val="0"/>
              <w:shd w:fill="fcfbfb" w:val="clear"/>
              <w:spacing w:after="40" w:before="240" w:lineRule="auto"/>
              <w:rPr>
                <w:i w:val="0"/>
                <w:color w:val="000000"/>
              </w:rPr>
            </w:pPr>
            <w:bookmarkStart w:colFirst="0" w:colLast="0" w:name="_heading=h.r7ohuyvdzt35" w:id="5"/>
            <w:bookmarkEnd w:id="5"/>
            <w:r w:rsidDel="00000000" w:rsidR="00000000" w:rsidRPr="00000000">
              <w:rPr>
                <w:i w:val="0"/>
                <w:color w:val="000000"/>
                <w:rtl w:val="0"/>
              </w:rPr>
              <w:t xml:space="preserve">Research resources:</w:t>
            </w:r>
          </w:p>
          <w:p w:rsidR="00000000" w:rsidDel="00000000" w:rsidP="00000000" w:rsidRDefault="00000000" w:rsidRPr="00000000" w14:paraId="00000042">
            <w:pPr>
              <w:numPr>
                <w:ilvl w:val="0"/>
                <w:numId w:val="16"/>
              </w:numPr>
              <w:shd w:fill="fcfbfb" w:val="clea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Age-appropriate story ("My Teacher is a Robot")</w:t>
              <w:br w:type="textWrapping"/>
            </w:r>
          </w:p>
          <w:p w:rsidR="00000000" w:rsidDel="00000000" w:rsidP="00000000" w:rsidRDefault="00000000" w:rsidRPr="00000000" w14:paraId="00000043">
            <w:pPr>
              <w:numPr>
                <w:ilvl w:val="0"/>
                <w:numId w:val="16"/>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Picture books or short videos on robots or classrooms with technology</w:t>
              <w:br w:type="textWrapping"/>
            </w:r>
          </w:p>
          <w:p w:rsidR="00000000" w:rsidDel="00000000" w:rsidP="00000000" w:rsidRDefault="00000000" w:rsidRPr="00000000" w14:paraId="00000044">
            <w:pPr>
              <w:numPr>
                <w:ilvl w:val="0"/>
                <w:numId w:val="16"/>
              </w:numPr>
              <w:shd w:fill="fcfbfb" w:val="clea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Simple visuals of real robots used in schools, hospitals, or homes</w:t>
              <w:br w:type="textWrapping"/>
            </w:r>
          </w:p>
          <w:p w:rsidR="00000000" w:rsidDel="00000000" w:rsidP="00000000" w:rsidRDefault="00000000" w:rsidRPr="00000000" w14:paraId="00000045">
            <w:pPr>
              <w:pStyle w:val="Heading4"/>
              <w:keepNext w:val="0"/>
              <w:keepLines w:val="0"/>
              <w:shd w:fill="fcfbfb" w:val="clear"/>
              <w:spacing w:after="40" w:before="240" w:lineRule="auto"/>
              <w:rPr>
                <w:i w:val="0"/>
                <w:color w:val="000000"/>
              </w:rPr>
            </w:pPr>
            <w:bookmarkStart w:colFirst="0" w:colLast="0" w:name="_heading=h.jhg0uytuav27" w:id="6"/>
            <w:bookmarkEnd w:id="6"/>
            <w:r w:rsidDel="00000000" w:rsidR="00000000" w:rsidRPr="00000000">
              <w:rPr>
                <w:i w:val="0"/>
                <w:color w:val="000000"/>
                <w:rtl w:val="0"/>
              </w:rPr>
              <w:t xml:space="preserve">Materials Needed</w:t>
            </w:r>
          </w:p>
          <w:p w:rsidR="00000000" w:rsidDel="00000000" w:rsidP="00000000" w:rsidRDefault="00000000" w:rsidRPr="00000000" w14:paraId="00000046">
            <w:pPr>
              <w:numPr>
                <w:ilvl w:val="0"/>
                <w:numId w:val="6"/>
              </w:numPr>
              <w:shd w:fill="fcfbfb" w:val="clea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Printed story or digital display</w:t>
              <w:br w:type="textWrapping"/>
            </w:r>
          </w:p>
          <w:p w:rsidR="00000000" w:rsidDel="00000000" w:rsidP="00000000" w:rsidRDefault="00000000" w:rsidRPr="00000000" w14:paraId="00000047">
            <w:pPr>
              <w:numPr>
                <w:ilvl w:val="0"/>
                <w:numId w:val="6"/>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Robot face templates for drawing expressions</w:t>
              <w:br w:type="textWrapping"/>
            </w:r>
          </w:p>
          <w:p w:rsidR="00000000" w:rsidDel="00000000" w:rsidP="00000000" w:rsidRDefault="00000000" w:rsidRPr="00000000" w14:paraId="00000048">
            <w:pPr>
              <w:numPr>
                <w:ilvl w:val="0"/>
                <w:numId w:val="6"/>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Colouring pencils or crayons</w:t>
              <w:br w:type="textWrapping"/>
            </w:r>
          </w:p>
          <w:p w:rsidR="00000000" w:rsidDel="00000000" w:rsidP="00000000" w:rsidRDefault="00000000" w:rsidRPr="00000000" w14:paraId="00000049">
            <w:pPr>
              <w:numPr>
                <w:ilvl w:val="0"/>
                <w:numId w:val="6"/>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Printed agree/disagree signs (optional)</w:t>
              <w:br w:type="textWrapping"/>
            </w:r>
          </w:p>
          <w:p w:rsidR="00000000" w:rsidDel="00000000" w:rsidP="00000000" w:rsidRDefault="00000000" w:rsidRPr="00000000" w14:paraId="0000004A">
            <w:pPr>
              <w:numPr>
                <w:ilvl w:val="0"/>
                <w:numId w:val="6"/>
              </w:numPr>
              <w:shd w:fill="fcfbfb" w:val="clea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Space for physical movement (agree/disagree activity)</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00" w:line="276" w:lineRule="auto"/>
              <w:rPr>
                <w:rFonts w:ascii="Calibri" w:cs="Calibri" w:eastAsia="Calibri" w:hAnsi="Calibri"/>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00" w:line="276" w:lineRule="auto"/>
              <w:ind w:left="0" w:firstLine="0"/>
              <w:rPr>
                <w:rFonts w:ascii="Calibri" w:cs="Calibri" w:eastAsia="Calibri" w:hAnsi="Calibri"/>
                <w:color w:val="000000"/>
                <w:sz w:val="24"/>
                <w:szCs w:val="24"/>
              </w:rPr>
            </w:pPr>
            <w:r w:rsidDel="00000000" w:rsidR="00000000" w:rsidRPr="00000000">
              <w:rPr>
                <w:rtl w:val="0"/>
              </w:rPr>
            </w:r>
          </w:p>
        </w:tc>
      </w:tr>
      <w:tr>
        <w:trPr>
          <w:cantSplit w:val="0"/>
          <w:tblHeader w:val="0"/>
        </w:trPr>
        <w:tc>
          <w:tcPr>
            <w:gridSpan w:val="2"/>
            <w:tcBorders>
              <w:bottom w:color="76923c" w:space="0" w:sz="18" w:val="single"/>
            </w:tcBorders>
          </w:tcPr>
          <w:p w:rsidR="00000000" w:rsidDel="00000000" w:rsidP="00000000" w:rsidRDefault="00000000" w:rsidRPr="00000000" w14:paraId="0000004F">
            <w:pPr>
              <w:rPr>
                <w:rFonts w:ascii="Calibri" w:cs="Calibri" w:eastAsia="Calibri" w:hAnsi="Calibri"/>
                <w:b w:val="1"/>
                <w:color w:val="0f243e"/>
                <w:sz w:val="28"/>
                <w:szCs w:val="28"/>
              </w:rPr>
            </w:pPr>
            <w:r w:rsidDel="00000000" w:rsidR="00000000" w:rsidRPr="00000000">
              <w:rPr>
                <w:rFonts w:ascii="Calibri" w:cs="Calibri" w:eastAsia="Calibri" w:hAnsi="Calibri"/>
                <w:b w:val="1"/>
                <w:color w:val="0f243e"/>
                <w:sz w:val="28"/>
                <w:szCs w:val="28"/>
                <w:rtl w:val="0"/>
              </w:rPr>
              <w:t xml:space="preserve">Working methods</w:t>
            </w:r>
          </w:p>
          <w:p w:rsidR="00000000" w:rsidDel="00000000" w:rsidP="00000000" w:rsidRDefault="00000000" w:rsidRPr="00000000" w14:paraId="00000050">
            <w:pPr>
              <w:rPr>
                <w:rFonts w:ascii="Calibri" w:cs="Calibri" w:eastAsia="Calibri" w:hAnsi="Calibri"/>
                <w:b w:val="1"/>
                <w:color w:val="0f243e"/>
                <w:sz w:val="28"/>
                <w:szCs w:val="28"/>
              </w:rPr>
            </w:pPr>
            <w:r w:rsidDel="00000000" w:rsidR="00000000" w:rsidRPr="00000000">
              <w:rPr>
                <w:rtl w:val="0"/>
              </w:rPr>
            </w:r>
          </w:p>
          <w:p w:rsidR="00000000" w:rsidDel="00000000" w:rsidP="00000000" w:rsidRDefault="00000000" w:rsidRPr="00000000" w14:paraId="00000051">
            <w:pPr>
              <w:numPr>
                <w:ilvl w:val="0"/>
                <w:numId w:val="10"/>
              </w:numPr>
              <w:shd w:fill="fcfbfb" w:val="clea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Storytelling and Discussion – Reading a simple story to spark thinking.</w:t>
              <w:br w:type="textWrapping"/>
            </w:r>
          </w:p>
          <w:p w:rsidR="00000000" w:rsidDel="00000000" w:rsidP="00000000" w:rsidRDefault="00000000" w:rsidRPr="00000000" w14:paraId="00000052">
            <w:pPr>
              <w:numPr>
                <w:ilvl w:val="0"/>
                <w:numId w:val="10"/>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Think–Pair–Share – Structured way to help young children reflect and talk.</w:t>
              <w:br w:type="textWrapping"/>
            </w:r>
          </w:p>
          <w:p w:rsidR="00000000" w:rsidDel="00000000" w:rsidP="00000000" w:rsidRDefault="00000000" w:rsidRPr="00000000" w14:paraId="00000053">
            <w:pPr>
              <w:numPr>
                <w:ilvl w:val="0"/>
                <w:numId w:val="10"/>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Debate Warm-Up – Simple agree/disagree activity using body movement or signs.</w:t>
              <w:br w:type="textWrapping"/>
            </w:r>
          </w:p>
          <w:p w:rsidR="00000000" w:rsidDel="00000000" w:rsidP="00000000" w:rsidRDefault="00000000" w:rsidRPr="00000000" w14:paraId="00000054">
            <w:pPr>
              <w:numPr>
                <w:ilvl w:val="0"/>
                <w:numId w:val="10"/>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Creative Expression – Drawing and colouring to represent opinions and emotions.</w:t>
              <w:br w:type="textWrapping"/>
            </w:r>
          </w:p>
          <w:p w:rsidR="00000000" w:rsidDel="00000000" w:rsidP="00000000" w:rsidRDefault="00000000" w:rsidRPr="00000000" w14:paraId="00000055">
            <w:pPr>
              <w:numPr>
                <w:ilvl w:val="0"/>
                <w:numId w:val="10"/>
              </w:numPr>
              <w:shd w:fill="fcfbfb" w:val="clea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Display and Reflect – Creating a class display that shows diverse views (e.g., Good Robot/Bad Robot wall).</w:t>
              <w:br w:type="textWrapping"/>
            </w:r>
          </w:p>
          <w:p w:rsidR="00000000" w:rsidDel="00000000" w:rsidP="00000000" w:rsidRDefault="00000000" w:rsidRPr="00000000" w14:paraId="00000056">
            <w:pPr>
              <w:numPr>
                <w:ilvl w:val="0"/>
                <w:numId w:val="10"/>
              </w:numPr>
              <w:shd w:fill="fcfbfb" w:val="clea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Playful Learning – Encouraging active participation in a respectful and fun environment.</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059">
      <w:pPr>
        <w:rPr>
          <w:b w:val="1"/>
          <w:color w:val="0099ff"/>
          <w:sz w:val="28"/>
          <w:szCs w:val="28"/>
        </w:rPr>
        <w:sectPr>
          <w:headerReference r:id="rId9" w:type="default"/>
          <w:footerReference r:id="rId10" w:type="default"/>
          <w:pgSz w:h="15840" w:w="12240" w:orient="portrait"/>
          <w:pgMar w:bottom="993" w:top="1440" w:left="1800" w:right="1800" w:header="720" w:footer="720"/>
          <w:pgNumType w:start="1"/>
        </w:sectPr>
      </w:pPr>
      <w:r w:rsidDel="00000000" w:rsidR="00000000" w:rsidRPr="00000000">
        <w:rPr>
          <w:rtl w:val="0"/>
        </w:rPr>
      </w:r>
    </w:p>
    <w:p w:rsidR="00000000" w:rsidDel="00000000" w:rsidP="00000000" w:rsidRDefault="00000000" w:rsidRPr="00000000" w14:paraId="0000005A">
      <w:pPr>
        <w:rPr>
          <w:b w:val="1"/>
          <w:color w:val="0099ff"/>
          <w:sz w:val="28"/>
          <w:szCs w:val="28"/>
        </w:rPr>
        <w:sectPr>
          <w:type w:val="continuous"/>
          <w:pgSz w:h="15840" w:w="12240" w:orient="portrait"/>
          <w:pgMar w:bottom="993" w:top="1440" w:left="1800" w:right="1800" w:header="720" w:footer="720"/>
        </w:sectPr>
      </w:pPr>
      <w:r w:rsidDel="00000000" w:rsidR="00000000" w:rsidRPr="00000000">
        <w:rPr>
          <w:rtl w:val="0"/>
        </w:rPr>
      </w:r>
    </w:p>
    <w:p w:rsidR="00000000" w:rsidDel="00000000" w:rsidP="00000000" w:rsidRDefault="00000000" w:rsidRPr="00000000" w14:paraId="0000005B">
      <w:pPr>
        <w:rPr>
          <w:b w:val="1"/>
          <w:color w:val="0099ff"/>
          <w:sz w:val="28"/>
          <w:szCs w:val="28"/>
        </w:rPr>
      </w:pPr>
      <w:r w:rsidDel="00000000" w:rsidR="00000000" w:rsidRPr="00000000">
        <w:rPr>
          <w:rtl w:val="0"/>
        </w:rPr>
      </w:r>
    </w:p>
    <w:tbl>
      <w:tblPr>
        <w:tblStyle w:val="Table3"/>
        <w:tblpPr w:leftFromText="180" w:rightFromText="180" w:topFromText="180" w:bottomFromText="180" w:vertAnchor="text" w:horzAnchor="text" w:tblpX="120" w:tblpY="0"/>
        <w:tblW w:w="136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5"/>
        <w:gridCol w:w="3015"/>
        <w:gridCol w:w="3000"/>
        <w:gridCol w:w="3675"/>
        <w:tblGridChange w:id="0">
          <w:tblGrid>
            <w:gridCol w:w="3975"/>
            <w:gridCol w:w="3015"/>
            <w:gridCol w:w="3000"/>
            <w:gridCol w:w="3675"/>
          </w:tblGrid>
        </w:tblGridChange>
      </w:tblGrid>
      <w:tr>
        <w:trPr>
          <w:cantSplit w:val="0"/>
          <w:trHeight w:val="386.796875" w:hRule="atLeast"/>
          <w:tblHeader w:val="0"/>
        </w:trPr>
        <w:tc>
          <w:tcPr>
            <w:shd w:fill="95b3d7" w:val="clear"/>
          </w:tcPr>
          <w:p w:rsidR="00000000" w:rsidDel="00000000" w:rsidP="00000000" w:rsidRDefault="00000000" w:rsidRPr="00000000" w14:paraId="0000005C">
            <w:pPr>
              <w:rPr>
                <w:b w:val="1"/>
                <w:color w:val="0099ff"/>
                <w:sz w:val="28"/>
                <w:szCs w:val="28"/>
              </w:rPr>
            </w:pPr>
            <w:bookmarkStart w:colFirst="0" w:colLast="0" w:name="_heading=h.rvp7me2o4mw" w:id="7"/>
            <w:bookmarkEnd w:id="7"/>
            <w:r w:rsidDel="00000000" w:rsidR="00000000" w:rsidRPr="00000000">
              <w:rPr>
                <w:rFonts w:ascii="Calibri" w:cs="Calibri" w:eastAsia="Calibri" w:hAnsi="Calibri"/>
                <w:b w:val="1"/>
                <w:color w:val="ffff00"/>
                <w:sz w:val="28"/>
                <w:szCs w:val="28"/>
                <w:rtl w:val="0"/>
              </w:rPr>
              <w:t xml:space="preserve">Introduction and Motivation</w:t>
            </w:r>
            <w:r w:rsidDel="00000000" w:rsidR="00000000" w:rsidRPr="00000000">
              <w:rPr>
                <w:rtl w:val="0"/>
              </w:rPr>
            </w:r>
          </w:p>
        </w:tc>
        <w:tc>
          <w:tcPr>
            <w:shd w:fill="d7e3bc" w:val="clear"/>
          </w:tcPr>
          <w:p w:rsidR="00000000" w:rsidDel="00000000" w:rsidP="00000000" w:rsidRDefault="00000000" w:rsidRPr="00000000" w14:paraId="0000005D">
            <w:pPr>
              <w:rPr>
                <w:b w:val="1"/>
                <w:color w:val="0099ff"/>
                <w:sz w:val="28"/>
                <w:szCs w:val="28"/>
              </w:rPr>
            </w:pPr>
            <w:r w:rsidDel="00000000" w:rsidR="00000000" w:rsidRPr="00000000">
              <w:rPr>
                <w:rFonts w:ascii="Calibri" w:cs="Calibri" w:eastAsia="Calibri" w:hAnsi="Calibri"/>
                <w:b w:val="1"/>
                <w:color w:val="c00000"/>
                <w:sz w:val="28"/>
                <w:szCs w:val="28"/>
                <w:rtl w:val="0"/>
              </w:rPr>
              <w:t xml:space="preserve">Research and Learning</w:t>
            </w:r>
            <w:r w:rsidDel="00000000" w:rsidR="00000000" w:rsidRPr="00000000">
              <w:rPr>
                <w:rtl w:val="0"/>
              </w:rPr>
            </w:r>
          </w:p>
        </w:tc>
        <w:tc>
          <w:tcPr>
            <w:shd w:fill="f2dcdb" w:val="clear"/>
          </w:tcPr>
          <w:p w:rsidR="00000000" w:rsidDel="00000000" w:rsidP="00000000" w:rsidRDefault="00000000" w:rsidRPr="00000000" w14:paraId="0000005E">
            <w:pPr>
              <w:rPr>
                <w:b w:val="1"/>
                <w:color w:val="0099ff"/>
                <w:sz w:val="28"/>
                <w:szCs w:val="28"/>
              </w:rPr>
            </w:pPr>
            <w:r w:rsidDel="00000000" w:rsidR="00000000" w:rsidRPr="00000000">
              <w:rPr>
                <w:rFonts w:ascii="Calibri" w:cs="Calibri" w:eastAsia="Calibri" w:hAnsi="Calibri"/>
                <w:b w:val="1"/>
                <w:color w:val="76923c"/>
                <w:sz w:val="28"/>
                <w:szCs w:val="28"/>
                <w:rtl w:val="0"/>
              </w:rPr>
              <w:t xml:space="preserve">Creative Application</w:t>
            </w:r>
            <w:r w:rsidDel="00000000" w:rsidR="00000000" w:rsidRPr="00000000">
              <w:rPr>
                <w:rtl w:val="0"/>
              </w:rPr>
            </w:r>
          </w:p>
        </w:tc>
        <w:tc>
          <w:tcPr>
            <w:shd w:fill="ffcc66" w:val="clear"/>
          </w:tcPr>
          <w:p w:rsidR="00000000" w:rsidDel="00000000" w:rsidP="00000000" w:rsidRDefault="00000000" w:rsidRPr="00000000" w14:paraId="0000005F">
            <w:pPr>
              <w:rPr>
                <w:b w:val="1"/>
                <w:color w:val="0099ff"/>
                <w:sz w:val="28"/>
                <w:szCs w:val="28"/>
              </w:rPr>
            </w:pPr>
            <w:r w:rsidDel="00000000" w:rsidR="00000000" w:rsidRPr="00000000">
              <w:rPr>
                <w:rFonts w:ascii="Calibri" w:cs="Calibri" w:eastAsia="Calibri" w:hAnsi="Calibri"/>
                <w:b w:val="1"/>
                <w:sz w:val="28"/>
                <w:szCs w:val="28"/>
                <w:rtl w:val="0"/>
              </w:rPr>
              <w:t xml:space="preserve">Re</w:t>
            </w:r>
            <w:r w:rsidDel="00000000" w:rsidR="00000000" w:rsidRPr="00000000">
              <w:rPr>
                <w:rFonts w:ascii="Calibri" w:cs="Calibri" w:eastAsia="Calibri" w:hAnsi="Calibri"/>
                <w:b w:val="1"/>
                <w:color w:val="17365d"/>
                <w:sz w:val="28"/>
                <w:szCs w:val="28"/>
                <w:rtl w:val="0"/>
              </w:rPr>
              <w:t xml:space="preserve">flection and Evaluation</w:t>
            </w:r>
            <w:r w:rsidDel="00000000" w:rsidR="00000000" w:rsidRPr="00000000">
              <w:rPr>
                <w:rtl w:val="0"/>
              </w:rPr>
            </w:r>
          </w:p>
        </w:tc>
      </w:tr>
      <w:tr>
        <w:trPr>
          <w:cantSplit w:val="0"/>
          <w:tblHeader w:val="0"/>
        </w:trPr>
        <w:tc>
          <w:tcPr>
            <w:shd w:fill="95b3d7" w:val="clear"/>
          </w:tcPr>
          <w:p w:rsidR="00000000" w:rsidDel="00000000" w:rsidP="00000000" w:rsidRDefault="00000000" w:rsidRPr="00000000" w14:paraId="00000060">
            <w:pPr>
              <w:rPr>
                <w:b w:val="1"/>
                <w:color w:val="0099ff"/>
                <w:sz w:val="28"/>
                <w:szCs w:val="28"/>
              </w:rPr>
            </w:pPr>
            <w:r w:rsidDel="00000000" w:rsidR="00000000" w:rsidRPr="00000000">
              <w:rPr>
                <w:rtl w:val="0"/>
              </w:rPr>
            </w:r>
          </w:p>
          <w:p w:rsidR="00000000" w:rsidDel="00000000" w:rsidP="00000000" w:rsidRDefault="00000000" w:rsidRPr="00000000" w14:paraId="00000061">
            <w:pPr>
              <w:jc w:val="center"/>
              <w:rPr>
                <w:b w:val="1"/>
                <w:color w:val="0099ff"/>
                <w:sz w:val="28"/>
                <w:szCs w:val="28"/>
              </w:rPr>
            </w:pPr>
            <w:r w:rsidDel="00000000" w:rsidR="00000000" w:rsidRPr="00000000">
              <w:rPr>
                <w:b w:val="1"/>
                <w:color w:val="0099ff"/>
                <w:sz w:val="28"/>
                <w:szCs w:val="28"/>
                <w:rtl w:val="0"/>
              </w:rPr>
              <w:t xml:space="preserve">5 min</w:t>
            </w:r>
          </w:p>
          <w:p w:rsidR="00000000" w:rsidDel="00000000" w:rsidP="00000000" w:rsidRDefault="00000000" w:rsidRPr="00000000" w14:paraId="00000062">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Introduction and Motivation</w:t>
            </w:r>
          </w:p>
          <w:p w:rsidR="00000000" w:rsidDel="00000000" w:rsidP="00000000" w:rsidRDefault="00000000" w:rsidRPr="00000000" w14:paraId="00000063">
            <w:pPr>
              <w:numPr>
                <w:ilvl w:val="0"/>
                <w:numId w:val="7"/>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introduces the idea of sharing different opinions (debate).</w:t>
              <w:br w:type="textWrapping"/>
            </w:r>
          </w:p>
          <w:p w:rsidR="00000000" w:rsidDel="00000000" w:rsidP="00000000" w:rsidRDefault="00000000" w:rsidRPr="00000000" w14:paraId="00000064">
            <w:pPr>
              <w:numPr>
                <w:ilvl w:val="0"/>
                <w:numId w:val="7"/>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simply what robots are and how they might help in schools.</w:t>
              <w:br w:type="textWrapping"/>
            </w:r>
          </w:p>
          <w:p w:rsidR="00000000" w:rsidDel="00000000" w:rsidP="00000000" w:rsidRDefault="00000000" w:rsidRPr="00000000" w14:paraId="00000065">
            <w:pPr>
              <w:numPr>
                <w:ilvl w:val="0"/>
                <w:numId w:val="7"/>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the story </w:t>
            </w:r>
            <w:r w:rsidDel="00000000" w:rsidR="00000000" w:rsidRPr="00000000">
              <w:rPr>
                <w:rFonts w:ascii="Calibri" w:cs="Calibri" w:eastAsia="Calibri" w:hAnsi="Calibri"/>
                <w:i w:val="1"/>
                <w:sz w:val="24"/>
                <w:szCs w:val="24"/>
                <w:rtl w:val="0"/>
              </w:rPr>
              <w:t xml:space="preserve">“My Teacher is a Robot”</w:t>
            </w:r>
            <w:r w:rsidDel="00000000" w:rsidR="00000000" w:rsidRPr="00000000">
              <w:rPr>
                <w:rFonts w:ascii="Calibri" w:cs="Calibri" w:eastAsia="Calibri" w:hAnsi="Calibri"/>
                <w:sz w:val="24"/>
                <w:szCs w:val="24"/>
                <w:rtl w:val="0"/>
              </w:rPr>
              <w:t xml:space="preserve"> aloud.</w:t>
              <w:br w:type="textWrapping"/>
            </w:r>
          </w:p>
          <w:p w:rsidR="00000000" w:rsidDel="00000000" w:rsidP="00000000" w:rsidRDefault="00000000" w:rsidRPr="00000000" w14:paraId="00000066">
            <w:pPr>
              <w:numPr>
                <w:ilvl w:val="0"/>
                <w:numId w:val="7"/>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a picture of a robot teacher.</w:t>
            </w:r>
            <w:r w:rsidDel="00000000" w:rsidR="00000000" w:rsidRPr="00000000">
              <w:rPr>
                <w:rtl w:val="0"/>
              </w:rPr>
            </w:r>
          </w:p>
          <w:p w:rsidR="00000000" w:rsidDel="00000000" w:rsidP="00000000" w:rsidRDefault="00000000" w:rsidRPr="00000000" w14:paraId="00000067">
            <w:pPr>
              <w:spacing w:after="200" w:line="276" w:lineRule="auto"/>
              <w:rPr>
                <w:b w:val="1"/>
                <w:color w:val="66cc00"/>
                <w:sz w:val="28"/>
                <w:szCs w:val="28"/>
              </w:rPr>
            </w:pPr>
            <w:r w:rsidDel="00000000" w:rsidR="00000000" w:rsidRPr="00000000">
              <w:rPr>
                <w:rtl w:val="0"/>
              </w:rPr>
            </w:r>
          </w:p>
          <w:p w:rsidR="00000000" w:rsidDel="00000000" w:rsidP="00000000" w:rsidRDefault="00000000" w:rsidRPr="00000000" w14:paraId="00000068">
            <w:pPr>
              <w:rPr>
                <w:b w:val="1"/>
                <w:color w:val="0099ff"/>
                <w:sz w:val="28"/>
                <w:szCs w:val="28"/>
              </w:rPr>
            </w:pPr>
            <w:r w:rsidDel="00000000" w:rsidR="00000000" w:rsidRPr="00000000">
              <w:rPr>
                <w:rtl w:val="0"/>
              </w:rPr>
            </w:r>
          </w:p>
          <w:p w:rsidR="00000000" w:rsidDel="00000000" w:rsidP="00000000" w:rsidRDefault="00000000" w:rsidRPr="00000000" w14:paraId="00000069">
            <w:pPr>
              <w:rPr>
                <w:b w:val="1"/>
                <w:color w:val="0099ff"/>
                <w:sz w:val="28"/>
                <w:szCs w:val="28"/>
              </w:rPr>
            </w:pPr>
            <w:r w:rsidDel="00000000" w:rsidR="00000000" w:rsidRPr="00000000">
              <w:rPr>
                <w:rtl w:val="0"/>
              </w:rPr>
            </w:r>
          </w:p>
          <w:p w:rsidR="00000000" w:rsidDel="00000000" w:rsidP="00000000" w:rsidRDefault="00000000" w:rsidRPr="00000000" w14:paraId="0000006A">
            <w:pPr>
              <w:rPr>
                <w:b w:val="1"/>
                <w:color w:val="0099ff"/>
                <w:sz w:val="28"/>
                <w:szCs w:val="28"/>
              </w:rPr>
            </w:pPr>
            <w:r w:rsidDel="00000000" w:rsidR="00000000" w:rsidRPr="00000000">
              <w:rPr>
                <w:rtl w:val="0"/>
              </w:rPr>
            </w:r>
          </w:p>
          <w:p w:rsidR="00000000" w:rsidDel="00000000" w:rsidP="00000000" w:rsidRDefault="00000000" w:rsidRPr="00000000" w14:paraId="0000006B">
            <w:pPr>
              <w:rPr>
                <w:b w:val="1"/>
                <w:color w:val="0099ff"/>
                <w:sz w:val="28"/>
                <w:szCs w:val="28"/>
              </w:rPr>
            </w:pPr>
            <w:r w:rsidDel="00000000" w:rsidR="00000000" w:rsidRPr="00000000">
              <w:rPr>
                <w:rtl w:val="0"/>
              </w:rPr>
            </w:r>
          </w:p>
          <w:p w:rsidR="00000000" w:rsidDel="00000000" w:rsidP="00000000" w:rsidRDefault="00000000" w:rsidRPr="00000000" w14:paraId="0000006C">
            <w:pPr>
              <w:rPr>
                <w:b w:val="1"/>
                <w:color w:val="0099ff"/>
                <w:sz w:val="28"/>
                <w:szCs w:val="28"/>
              </w:rPr>
            </w:pPr>
            <w:r w:rsidDel="00000000" w:rsidR="00000000" w:rsidRPr="00000000">
              <w:rPr>
                <w:rtl w:val="0"/>
              </w:rPr>
            </w:r>
          </w:p>
          <w:p w:rsidR="00000000" w:rsidDel="00000000" w:rsidP="00000000" w:rsidRDefault="00000000" w:rsidRPr="00000000" w14:paraId="0000006D">
            <w:pPr>
              <w:rPr>
                <w:b w:val="1"/>
                <w:color w:val="0099ff"/>
                <w:sz w:val="28"/>
                <w:szCs w:val="28"/>
              </w:rPr>
            </w:pPr>
            <w:r w:rsidDel="00000000" w:rsidR="00000000" w:rsidRPr="00000000">
              <w:rPr>
                <w:rtl w:val="0"/>
              </w:rPr>
            </w:r>
          </w:p>
          <w:p w:rsidR="00000000" w:rsidDel="00000000" w:rsidP="00000000" w:rsidRDefault="00000000" w:rsidRPr="00000000" w14:paraId="0000006E">
            <w:pPr>
              <w:rPr>
                <w:b w:val="1"/>
                <w:color w:val="0099ff"/>
                <w:sz w:val="28"/>
                <w:szCs w:val="28"/>
              </w:rPr>
            </w:pPr>
            <w:r w:rsidDel="00000000" w:rsidR="00000000" w:rsidRPr="00000000">
              <w:rPr>
                <w:rtl w:val="0"/>
              </w:rPr>
            </w:r>
          </w:p>
        </w:tc>
        <w:tc>
          <w:tcPr>
            <w:shd w:fill="d7e3bc" w:val="clear"/>
          </w:tcPr>
          <w:p w:rsidR="00000000" w:rsidDel="00000000" w:rsidP="00000000" w:rsidRDefault="00000000" w:rsidRPr="00000000" w14:paraId="0000006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b w:val="1"/>
                <w:color w:val="4a86e8"/>
                <w:sz w:val="28"/>
                <w:szCs w:val="28"/>
              </w:rPr>
            </w:pPr>
            <w:r w:rsidDel="00000000" w:rsidR="00000000" w:rsidRPr="00000000">
              <w:rPr>
                <w:rFonts w:ascii="Calibri" w:cs="Calibri" w:eastAsia="Calibri" w:hAnsi="Calibri"/>
                <w:b w:val="1"/>
                <w:color w:val="4a86e8"/>
                <w:sz w:val="28"/>
                <w:szCs w:val="28"/>
                <w:rtl w:val="0"/>
              </w:rPr>
              <w:t xml:space="preserve">10 min</w:t>
            </w:r>
          </w:p>
          <w:p w:rsidR="00000000" w:rsidDel="00000000" w:rsidP="00000000" w:rsidRDefault="00000000" w:rsidRPr="00000000" w14:paraId="00000071">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Preparation for Agree/Disagree Activity</w:t>
            </w:r>
          </w:p>
          <w:p w:rsidR="00000000" w:rsidDel="00000000" w:rsidP="00000000" w:rsidRDefault="00000000" w:rsidRPr="00000000" w14:paraId="00000072">
            <w:pPr>
              <w:numPr>
                <w:ilvl w:val="0"/>
                <w:numId w:val="12"/>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THINK: Quiet moment to reflect on the story.</w:t>
              <w:br w:type="textWrapping"/>
            </w:r>
          </w:p>
          <w:p w:rsidR="00000000" w:rsidDel="00000000" w:rsidP="00000000" w:rsidRDefault="00000000" w:rsidRPr="00000000" w14:paraId="00000073">
            <w:pPr>
              <w:numPr>
                <w:ilvl w:val="0"/>
                <w:numId w:val="1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Talk with a partner using sentence starters.</w:t>
              <w:br w:type="textWrapping"/>
            </w:r>
          </w:p>
          <w:p w:rsidR="00000000" w:rsidDel="00000000" w:rsidP="00000000" w:rsidRDefault="00000000" w:rsidRPr="00000000" w14:paraId="00000074">
            <w:pPr>
              <w:numPr>
                <w:ilvl w:val="0"/>
                <w:numId w:val="1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SHARE: Some children share ideas with the class.</w:t>
              <w:br w:type="textWrapping"/>
            </w:r>
          </w:p>
          <w:p w:rsidR="00000000" w:rsidDel="00000000" w:rsidP="00000000" w:rsidRDefault="00000000" w:rsidRPr="00000000" w14:paraId="00000075">
            <w:pPr>
              <w:numPr>
                <w:ilvl w:val="0"/>
                <w:numId w:val="12"/>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lists ideas on the board (What we liked / What felt strange).</w:t>
            </w:r>
            <w:r w:rsidDel="00000000" w:rsidR="00000000" w:rsidRPr="00000000">
              <w:rPr>
                <w:rtl w:val="0"/>
              </w:rPr>
            </w:r>
          </w:p>
        </w:tc>
        <w:tc>
          <w:tcPr>
            <w:shd w:fill="f2dcdb" w:val="clear"/>
          </w:tcPr>
          <w:p w:rsidR="00000000" w:rsidDel="00000000" w:rsidP="00000000" w:rsidRDefault="00000000" w:rsidRPr="00000000" w14:paraId="00000076">
            <w:pPr>
              <w:rPr>
                <w:b w:val="1"/>
                <w:color w:val="0099ff"/>
                <w:sz w:val="28"/>
                <w:szCs w:val="28"/>
              </w:rPr>
            </w:pPr>
            <w:r w:rsidDel="00000000" w:rsidR="00000000" w:rsidRPr="00000000">
              <w:rPr>
                <w:rtl w:val="0"/>
              </w:rPr>
            </w:r>
          </w:p>
          <w:p w:rsidR="00000000" w:rsidDel="00000000" w:rsidP="00000000" w:rsidRDefault="00000000" w:rsidRPr="00000000" w14:paraId="00000077">
            <w:pPr>
              <w:jc w:val="center"/>
              <w:rPr>
                <w:b w:val="1"/>
                <w:color w:val="0099ff"/>
                <w:sz w:val="28"/>
                <w:szCs w:val="28"/>
              </w:rPr>
            </w:pPr>
            <w:r w:rsidDel="00000000" w:rsidR="00000000" w:rsidRPr="00000000">
              <w:rPr>
                <w:b w:val="1"/>
                <w:color w:val="0099ff"/>
                <w:sz w:val="28"/>
                <w:szCs w:val="28"/>
                <w:rtl w:val="0"/>
              </w:rPr>
              <w:t xml:space="preserve">10 min</w:t>
            </w:r>
          </w:p>
          <w:p w:rsidR="00000000" w:rsidDel="00000000" w:rsidP="00000000" w:rsidRDefault="00000000" w:rsidRPr="00000000" w14:paraId="00000078">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Creative Application and Mini-Debate</w:t>
            </w:r>
          </w:p>
          <w:p w:rsidR="00000000" w:rsidDel="00000000" w:rsidP="00000000" w:rsidRDefault="00000000" w:rsidRPr="00000000" w14:paraId="00000079">
            <w:pPr>
              <w:numPr>
                <w:ilvl w:val="0"/>
                <w:numId w:val="11"/>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simple debate statements aloud.</w:t>
              <w:br w:type="textWrapping"/>
            </w:r>
          </w:p>
          <w:p w:rsidR="00000000" w:rsidDel="00000000" w:rsidP="00000000" w:rsidRDefault="00000000" w:rsidRPr="00000000" w14:paraId="0000007A">
            <w:pPr>
              <w:numPr>
                <w:ilvl w:val="0"/>
                <w:numId w:val="11"/>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show agreement or disagreement (movement, thumbs, signs).</w:t>
              <w:br w:type="textWrapping"/>
            </w:r>
          </w:p>
          <w:p w:rsidR="00000000" w:rsidDel="00000000" w:rsidP="00000000" w:rsidRDefault="00000000" w:rsidRPr="00000000" w14:paraId="0000007B">
            <w:pPr>
              <w:numPr>
                <w:ilvl w:val="0"/>
                <w:numId w:val="11"/>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 short reasons: “I agree because…” / “I disagree because…”</w:t>
            </w:r>
          </w:p>
          <w:p w:rsidR="00000000" w:rsidDel="00000000" w:rsidP="00000000" w:rsidRDefault="00000000" w:rsidRPr="00000000" w14:paraId="0000007C">
            <w:pPr>
              <w:ind w:left="720" w:firstLine="0"/>
              <w:rPr>
                <w:rFonts w:ascii="Calibri" w:cs="Calibri" w:eastAsia="Calibri" w:hAnsi="Calibri"/>
                <w:color w:val="0099ff"/>
                <w:sz w:val="24"/>
                <w:szCs w:val="24"/>
              </w:rPr>
            </w:pPr>
            <w:r w:rsidDel="00000000" w:rsidR="00000000" w:rsidRPr="00000000">
              <w:rPr>
                <w:rtl w:val="0"/>
              </w:rPr>
            </w:r>
          </w:p>
        </w:tc>
        <w:tc>
          <w:tcPr>
            <w:shd w:fill="ffcc66" w:val="clear"/>
          </w:tcPr>
          <w:p w:rsidR="00000000" w:rsidDel="00000000" w:rsidP="00000000" w:rsidRDefault="00000000" w:rsidRPr="00000000" w14:paraId="0000007D">
            <w:pPr>
              <w:rPr>
                <w:b w:val="1"/>
                <w:color w:val="0099ff"/>
                <w:sz w:val="28"/>
                <w:szCs w:val="28"/>
              </w:rPr>
            </w:pPr>
            <w:r w:rsidDel="00000000" w:rsidR="00000000" w:rsidRPr="00000000">
              <w:rPr>
                <w:rtl w:val="0"/>
              </w:rPr>
            </w:r>
          </w:p>
          <w:p w:rsidR="00000000" w:rsidDel="00000000" w:rsidP="00000000" w:rsidRDefault="00000000" w:rsidRPr="00000000" w14:paraId="0000007E">
            <w:pPr>
              <w:jc w:val="center"/>
              <w:rPr>
                <w:b w:val="1"/>
                <w:color w:val="0099ff"/>
                <w:sz w:val="28"/>
                <w:szCs w:val="28"/>
              </w:rPr>
            </w:pPr>
            <w:r w:rsidDel="00000000" w:rsidR="00000000" w:rsidRPr="00000000">
              <w:rPr>
                <w:b w:val="1"/>
                <w:color w:val="0099ff"/>
                <w:sz w:val="28"/>
                <w:szCs w:val="28"/>
                <w:rtl w:val="0"/>
              </w:rPr>
              <w:t xml:space="preserve">15min</w:t>
            </w:r>
          </w:p>
          <w:p w:rsidR="00000000" w:rsidDel="00000000" w:rsidP="00000000" w:rsidRDefault="00000000" w:rsidRPr="00000000" w14:paraId="0000007F">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Evaluation and Creative Task</w:t>
            </w:r>
          </w:p>
          <w:p w:rsidR="00000000" w:rsidDel="00000000" w:rsidP="00000000" w:rsidRDefault="00000000" w:rsidRPr="00000000" w14:paraId="00000080">
            <w:pPr>
              <w:numPr>
                <w:ilvl w:val="0"/>
                <w:numId w:val="17"/>
              </w:numPr>
              <w:spacing w:after="0" w:afterAutospacing="0" w:befor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Colour and design a robot teacher template.</w:t>
              <w:br w:type="textWrapping"/>
            </w:r>
          </w:p>
          <w:p w:rsidR="00000000" w:rsidDel="00000000" w:rsidP="00000000" w:rsidRDefault="00000000" w:rsidRPr="00000000" w14:paraId="00000081">
            <w:pPr>
              <w:numPr>
                <w:ilvl w:val="0"/>
                <w:numId w:val="17"/>
              </w:numP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Choose an expression (happy, sad, helpful, etc.).</w:t>
              <w:br w:type="textWrapping"/>
            </w:r>
          </w:p>
          <w:p w:rsidR="00000000" w:rsidDel="00000000" w:rsidP="00000000" w:rsidRDefault="00000000" w:rsidRPr="00000000" w14:paraId="00000082">
            <w:pPr>
              <w:numPr>
                <w:ilvl w:val="0"/>
                <w:numId w:val="17"/>
              </w:numPr>
              <w:spacing w:after="0" w:afterAutospacing="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Share why they chose that face and colour.</w:t>
              <w:br w:type="textWrapping"/>
            </w:r>
          </w:p>
          <w:p w:rsidR="00000000" w:rsidDel="00000000" w:rsidP="00000000" w:rsidRDefault="00000000" w:rsidRPr="00000000" w14:paraId="00000083">
            <w:pPr>
              <w:numPr>
                <w:ilvl w:val="0"/>
                <w:numId w:val="17"/>
              </w:numP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Display on wall: “Good Robot Teachers” vs. “Bad Robot Teachers”.</w:t>
              <w:br w:type="textWrapping"/>
            </w:r>
            <w:r w:rsidDel="00000000" w:rsidR="00000000" w:rsidRPr="00000000">
              <w:rPr>
                <w:rtl w:val="0"/>
              </w:rPr>
            </w:r>
          </w:p>
        </w:tc>
      </w:tr>
    </w:tbl>
    <w:p w:rsidR="00000000" w:rsidDel="00000000" w:rsidP="00000000" w:rsidRDefault="00000000" w:rsidRPr="00000000" w14:paraId="00000084">
      <w:pPr>
        <w:rPr>
          <w:b w:val="1"/>
          <w:color w:val="0099ff"/>
          <w:sz w:val="28"/>
          <w:szCs w:val="28"/>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tbl>
      <w:tblPr>
        <w:tblStyle w:val="Table4"/>
        <w:tblW w:w="13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0"/>
        <w:tblGridChange w:id="0">
          <w:tblGrid>
            <w:gridCol w:w="13670"/>
          </w:tblGrid>
        </w:tblGridChange>
      </w:tblGrid>
      <w:tr>
        <w:trPr>
          <w:cantSplit w:val="0"/>
          <w:tblHeader w:val="0"/>
        </w:trPr>
        <w:tc>
          <w:tcPr>
            <w:shd w:fill="8db3e2" w:val="clear"/>
          </w:tcPr>
          <w:p w:rsidR="00000000" w:rsidDel="00000000" w:rsidP="00000000" w:rsidRDefault="00000000" w:rsidRPr="00000000" w14:paraId="00000086">
            <w:pPr>
              <w:rPr/>
            </w:pPr>
            <w:r w:rsidDel="00000000" w:rsidR="00000000" w:rsidRPr="00000000">
              <w:rPr>
                <w:rFonts w:ascii="Calibri" w:cs="Calibri" w:eastAsia="Calibri" w:hAnsi="Calibri"/>
                <w:b w:val="1"/>
                <w:color w:val="ffff00"/>
                <w:sz w:val="28"/>
                <w:szCs w:val="28"/>
                <w:rtl w:val="0"/>
              </w:rPr>
              <w:t xml:space="preserve">Introduction and Motivation</w:t>
            </w:r>
            <w:r w:rsidDel="00000000" w:rsidR="00000000" w:rsidRPr="00000000">
              <w:rPr>
                <w:rtl w:val="0"/>
              </w:rPr>
            </w:r>
          </w:p>
        </w:tc>
      </w:tr>
      <w:tr>
        <w:trPr>
          <w:cantSplit w:val="0"/>
          <w:tblHeader w:val="0"/>
        </w:trPr>
        <w:tc>
          <w:tcPr>
            <w:shd w:fill="8db3e2" w:val="clear"/>
          </w:tcPr>
          <w:p w:rsidR="00000000" w:rsidDel="00000000" w:rsidP="00000000" w:rsidRDefault="00000000" w:rsidRPr="00000000" w14:paraId="00000087">
            <w:pPr>
              <w:pStyle w:val="Heading3"/>
              <w:keepNext w:val="0"/>
              <w:keepLines w:val="0"/>
              <w:spacing w:after="80" w:before="280" w:lineRule="auto"/>
              <w:rPr>
                <w:color w:val="000000"/>
                <w:sz w:val="26"/>
                <w:szCs w:val="26"/>
              </w:rPr>
            </w:pPr>
            <w:bookmarkStart w:colFirst="0" w:colLast="0" w:name="_heading=h.sswfu572p5qk" w:id="8"/>
            <w:bookmarkEnd w:id="8"/>
            <w:r w:rsidDel="00000000" w:rsidR="00000000" w:rsidRPr="00000000">
              <w:rPr>
                <w:color w:val="000000"/>
                <w:sz w:val="26"/>
                <w:szCs w:val="26"/>
                <w:rtl w:val="0"/>
              </w:rPr>
              <w:t xml:space="preserve">Introduction to Debate and Thinking About Robots and Fairness:</w:t>
            </w:r>
          </w:p>
          <w:p w:rsidR="00000000" w:rsidDel="00000000" w:rsidP="00000000" w:rsidRDefault="00000000" w:rsidRPr="00000000" w14:paraId="00000088">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Hello everyone,</w:t>
            </w:r>
          </w:p>
          <w:p w:rsidR="00000000" w:rsidDel="00000000" w:rsidP="00000000" w:rsidRDefault="00000000" w:rsidRPr="00000000" w14:paraId="00000089">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we’re going to do something really exciting. We’re going to learn how to </w:t>
            </w:r>
            <w:r w:rsidDel="00000000" w:rsidR="00000000" w:rsidRPr="00000000">
              <w:rPr>
                <w:rFonts w:ascii="Calibri" w:cs="Calibri" w:eastAsia="Calibri" w:hAnsi="Calibri"/>
                <w:b w:val="1"/>
                <w:sz w:val="24"/>
                <w:szCs w:val="24"/>
                <w:rtl w:val="0"/>
              </w:rPr>
              <w:t xml:space="preserve">share our ideas</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listen to each other</w:t>
            </w:r>
            <w:r w:rsidDel="00000000" w:rsidR="00000000" w:rsidRPr="00000000">
              <w:rPr>
                <w:rFonts w:ascii="Calibri" w:cs="Calibri" w:eastAsia="Calibri" w:hAnsi="Calibri"/>
                <w:sz w:val="24"/>
                <w:szCs w:val="24"/>
                <w:rtl w:val="0"/>
              </w:rPr>
              <w:t xml:space="preserve">, just like scientists and big thinkers do!</w:t>
            </w:r>
          </w:p>
          <w:p w:rsidR="00000000" w:rsidDel="00000000" w:rsidP="00000000" w:rsidRDefault="00000000" w:rsidRPr="00000000" w14:paraId="0000008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in the world, people have different opinions. That means they don’t all think the same way — and that’s okay! When people talk about different ideas and give reasons, that’s called a </w:t>
            </w:r>
            <w:r w:rsidDel="00000000" w:rsidR="00000000" w:rsidRPr="00000000">
              <w:rPr>
                <w:rFonts w:ascii="Calibri" w:cs="Calibri" w:eastAsia="Calibri" w:hAnsi="Calibri"/>
                <w:b w:val="1"/>
                <w:sz w:val="24"/>
                <w:szCs w:val="24"/>
                <w:rtl w:val="0"/>
              </w:rPr>
              <w:t xml:space="preserve">debate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8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try a little debate today about something very interesting...</w:t>
            </w:r>
          </w:p>
          <w:p w:rsidR="00000000" w:rsidDel="00000000" w:rsidP="00000000" w:rsidRDefault="00000000" w:rsidRPr="00000000" w14:paraId="0000008C">
            <w:pPr>
              <w:spacing w:after="240" w:befor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Robots and computers</w:t>
            </w:r>
            <w:r w:rsidDel="00000000" w:rsidR="00000000" w:rsidRPr="00000000">
              <w:rPr>
                <w:rFonts w:ascii="Calibri" w:cs="Calibri" w:eastAsia="Calibri" w:hAnsi="Calibri"/>
                <w:sz w:val="24"/>
                <w:szCs w:val="24"/>
                <w:rtl w:val="0"/>
              </w:rPr>
              <w:t xml:space="preserve"> are getting smarter. Some people think robots could be teachers, or helpers in hospitals, or even drivers of cars. But others think we need to be very careful and ask questions like:</w:t>
              <w:br w:type="textWrapping"/>
              <w:t xml:space="preserve"> – Is it fair?</w:t>
              <w:br w:type="textWrapping"/>
              <w:t xml:space="preserve"> – Is it kind?</w:t>
              <w:br w:type="textWrapping"/>
              <w:t xml:space="preserve"> – Is it safe?</w:t>
            </w:r>
          </w:p>
          <w:p w:rsidR="00000000" w:rsidDel="00000000" w:rsidP="00000000" w:rsidRDefault="00000000" w:rsidRPr="00000000" w14:paraId="0000008D">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called </w:t>
            </w:r>
            <w:r w:rsidDel="00000000" w:rsidR="00000000" w:rsidRPr="00000000">
              <w:rPr>
                <w:rFonts w:ascii="Calibri" w:cs="Calibri" w:eastAsia="Calibri" w:hAnsi="Calibri"/>
                <w:b w:val="1"/>
                <w:sz w:val="24"/>
                <w:szCs w:val="24"/>
                <w:rtl w:val="0"/>
              </w:rPr>
              <w:t xml:space="preserve">big thinking questions</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b w:val="1"/>
                <w:sz w:val="24"/>
                <w:szCs w:val="24"/>
                <w:rtl w:val="0"/>
              </w:rPr>
              <w:t xml:space="preserve">ethics</w:t>
            </w:r>
            <w:r w:rsidDel="00000000" w:rsidR="00000000" w:rsidRPr="00000000">
              <w:rPr>
                <w:rFonts w:ascii="Calibri" w:cs="Calibri" w:eastAsia="Calibri" w:hAnsi="Calibri"/>
                <w:sz w:val="24"/>
                <w:szCs w:val="24"/>
                <w:rtl w:val="0"/>
              </w:rPr>
              <w:t xml:space="preserve">. That just means thinking about what is right or wrong, fair or unfair.</w:t>
            </w:r>
          </w:p>
          <w:p w:rsidR="00000000" w:rsidDel="00000000" w:rsidP="00000000" w:rsidRDefault="00000000" w:rsidRPr="00000000" w14:paraId="0000008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listen, share our ideas, and think about what we believe. You don’t have to agree — but you do have to be respectful and kind when someone else shares their thoughts.</w:t>
            </w:r>
          </w:p>
          <w:p w:rsidR="00000000" w:rsidDel="00000000" w:rsidP="00000000" w:rsidRDefault="00000000" w:rsidRPr="00000000" w14:paraId="0000008F">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you ready to be big thinkers today?.</w:t>
            </w:r>
          </w:p>
          <w:p w:rsidR="00000000" w:rsidDel="00000000" w:rsidP="00000000" w:rsidRDefault="00000000" w:rsidRPr="00000000" w14:paraId="000000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2">
      <w:pPr>
        <w:rPr/>
      </w:pPr>
      <w:r w:rsidDel="00000000" w:rsidR="00000000" w:rsidRPr="00000000">
        <w:rPr>
          <w:rtl w:val="0"/>
        </w:rPr>
      </w:r>
    </w:p>
    <w:tbl>
      <w:tblPr>
        <w:tblStyle w:val="Table5"/>
        <w:tblW w:w="13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0"/>
        <w:tblGridChange w:id="0">
          <w:tblGrid>
            <w:gridCol w:w="13670"/>
          </w:tblGrid>
        </w:tblGridChange>
      </w:tblGrid>
      <w:tr>
        <w:trPr>
          <w:cantSplit w:val="0"/>
          <w:tblHeader w:val="0"/>
        </w:trPr>
        <w:tc>
          <w:tcPr>
            <w:shd w:fill="c2d69b" w:val="clear"/>
          </w:tcPr>
          <w:p w:rsidR="00000000" w:rsidDel="00000000" w:rsidP="00000000" w:rsidRDefault="00000000" w:rsidRPr="00000000" w14:paraId="00000093">
            <w:pPr>
              <w:rPr/>
            </w:pPr>
            <w:r w:rsidDel="00000000" w:rsidR="00000000" w:rsidRPr="00000000">
              <w:rPr>
                <w:rFonts w:ascii="Calibri" w:cs="Calibri" w:eastAsia="Calibri" w:hAnsi="Calibri"/>
                <w:b w:val="1"/>
                <w:color w:val="c00000"/>
                <w:sz w:val="28"/>
                <w:szCs w:val="28"/>
                <w:rtl w:val="0"/>
              </w:rPr>
              <w:t xml:space="preserve">Research and Learning</w:t>
            </w:r>
            <w:r w:rsidDel="00000000" w:rsidR="00000000" w:rsidRPr="00000000">
              <w:rPr>
                <w:rtl w:val="0"/>
              </w:rPr>
            </w:r>
          </w:p>
        </w:tc>
      </w:tr>
      <w:tr>
        <w:trPr>
          <w:cantSplit w:val="0"/>
          <w:tblHeader w:val="0"/>
        </w:trPr>
        <w:tc>
          <w:tcPr>
            <w:shd w:fill="c2d69b" w:val="clear"/>
          </w:tcPr>
          <w:p w:rsidR="00000000" w:rsidDel="00000000" w:rsidP="00000000" w:rsidRDefault="00000000" w:rsidRPr="00000000" w14:paraId="00000094">
            <w:pPr>
              <w:spacing w:after="240" w:before="240" w:line="276" w:lineRule="auto"/>
              <w:rPr>
                <w:rFonts w:ascii="Arial" w:cs="Arial" w:eastAsia="Arial" w:hAnsi="Arial"/>
              </w:rPr>
            </w:pPr>
            <w:r w:rsidDel="00000000" w:rsidR="00000000" w:rsidRPr="00000000">
              <w:rPr>
                <w:rFonts w:ascii="Calibri" w:cs="Calibri" w:eastAsia="Calibri" w:hAnsi="Calibri"/>
                <w:b w:val="1"/>
                <w:sz w:val="24"/>
                <w:szCs w:val="24"/>
                <w:u w:val="single"/>
                <w:rtl w:val="0"/>
              </w:rPr>
              <w:t xml:space="preserve">Can robots replace your teacher?</w:t>
            </w:r>
            <w:r w:rsidDel="00000000" w:rsidR="00000000" w:rsidRPr="00000000">
              <w:rPr>
                <w:rtl w:val="0"/>
              </w:rPr>
            </w:r>
          </w:p>
          <w:p w:rsidR="00000000" w:rsidDel="00000000" w:rsidP="00000000" w:rsidRDefault="00000000" w:rsidRPr="00000000" w14:paraId="00000095">
            <w:pPr>
              <w:spacing w:line="276" w:lineRule="auto"/>
              <w:rPr>
                <w:rFonts w:ascii="Arial" w:cs="Arial" w:eastAsia="Arial" w:hAnsi="Arial"/>
              </w:rPr>
            </w:pPr>
            <w:r w:rsidDel="00000000" w:rsidR="00000000" w:rsidRPr="00000000">
              <w:rPr>
                <w:rFonts w:ascii="Arial" w:cs="Arial" w:eastAsia="Arial" w:hAnsi="Arial"/>
                <w:b w:val="1"/>
                <w:rtl w:val="0"/>
              </w:rPr>
              <w:t xml:space="preserve">Introduction: </w:t>
            </w:r>
            <w:r w:rsidDel="00000000" w:rsidR="00000000" w:rsidRPr="00000000">
              <w:rPr>
                <w:rFonts w:ascii="Arial" w:cs="Arial" w:eastAsia="Arial" w:hAnsi="Arial"/>
                <w:rtl w:val="0"/>
              </w:rPr>
              <w:t xml:space="preserve">The teacher will read this simple story to their class with the image of a robot teacher displayed.</w:t>
            </w:r>
          </w:p>
          <w:p w:rsidR="00000000" w:rsidDel="00000000" w:rsidP="00000000" w:rsidRDefault="00000000" w:rsidRPr="00000000" w14:paraId="0000009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97">
            <w:pPr>
              <w:spacing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869491" cy="3919538"/>
                  <wp:effectExtent b="0" l="0" r="0" t="0"/>
                  <wp:docPr id="198453456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869491"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9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9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9C">
            <w:pPr>
              <w:spacing w:line="276" w:lineRule="auto"/>
              <w:rPr>
                <w:rFonts w:ascii="Arial" w:cs="Arial" w:eastAsia="Arial" w:hAnsi="Arial"/>
              </w:rPr>
            </w:pPr>
            <w:r w:rsidDel="00000000" w:rsidR="00000000" w:rsidRPr="00000000">
              <w:rPr>
                <w:rFonts w:ascii="Arial" w:cs="Arial" w:eastAsia="Arial" w:hAnsi="Arial"/>
                <w:rtl w:val="0"/>
              </w:rPr>
              <w:t xml:space="preserve">Simple Teacher Story: </w:t>
            </w:r>
          </w:p>
          <w:p w:rsidR="00000000" w:rsidDel="00000000" w:rsidP="00000000" w:rsidRDefault="00000000" w:rsidRPr="00000000" w14:paraId="0000009D">
            <w:pPr>
              <w:spacing w:after="240" w:before="240" w:line="276" w:lineRule="auto"/>
              <w:rPr>
                <w:rFonts w:ascii="Arial" w:cs="Arial" w:eastAsia="Arial" w:hAnsi="Arial"/>
                <w:i w:val="1"/>
              </w:rPr>
            </w:pPr>
            <w:r w:rsidDel="00000000" w:rsidR="00000000" w:rsidRPr="00000000">
              <w:rPr>
                <w:rFonts w:ascii="Arial" w:cs="Arial" w:eastAsia="Arial" w:hAnsi="Arial"/>
                <w:b w:val="1"/>
                <w:rtl w:val="0"/>
              </w:rPr>
              <w:t xml:space="preserve">Story: My Teacher is a Robot</w:t>
              <w:br w:type="textWrapping"/>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(A story to think about)</w:t>
            </w:r>
          </w:p>
          <w:p w:rsidR="00000000" w:rsidDel="00000000" w:rsidP="00000000" w:rsidRDefault="00000000" w:rsidRPr="00000000" w14:paraId="0000009E">
            <w:pPr>
              <w:spacing w:after="240" w:before="240" w:line="276" w:lineRule="auto"/>
              <w:rPr>
                <w:rFonts w:ascii="Arial" w:cs="Arial" w:eastAsia="Arial" w:hAnsi="Arial"/>
              </w:rPr>
            </w:pPr>
            <w:r w:rsidDel="00000000" w:rsidR="00000000" w:rsidRPr="00000000">
              <w:rPr>
                <w:rFonts w:ascii="Arial" w:cs="Arial" w:eastAsia="Arial" w:hAnsi="Arial"/>
                <w:rtl w:val="0"/>
              </w:rPr>
              <w:t xml:space="preserve">One morning, something very unusual happened at school.</w:t>
              <w:br w:type="textWrapping"/>
              <w:t xml:space="preserve"> When the children walked into the classroom, their teacher wasn’t there.</w:t>
            </w:r>
          </w:p>
          <w:p w:rsidR="00000000" w:rsidDel="00000000" w:rsidP="00000000" w:rsidRDefault="00000000" w:rsidRPr="00000000" w14:paraId="0000009F">
            <w:pPr>
              <w:spacing w:after="240" w:before="240" w:line="276" w:lineRule="auto"/>
              <w:rPr>
                <w:rFonts w:ascii="Arial" w:cs="Arial" w:eastAsia="Arial" w:hAnsi="Arial"/>
              </w:rPr>
            </w:pPr>
            <w:r w:rsidDel="00000000" w:rsidR="00000000" w:rsidRPr="00000000">
              <w:rPr>
                <w:rFonts w:ascii="Arial" w:cs="Arial" w:eastAsia="Arial" w:hAnsi="Arial"/>
                <w:rtl w:val="0"/>
              </w:rPr>
              <w:t xml:space="preserve">Instead, standing by the board, was a shiny, silver robot with a smooth voice and a friendly face.</w:t>
            </w:r>
          </w:p>
          <w:p w:rsidR="00000000" w:rsidDel="00000000" w:rsidP="00000000" w:rsidRDefault="00000000" w:rsidRPr="00000000" w14:paraId="000000A0">
            <w:pPr>
              <w:spacing w:after="240" w:before="240" w:line="276" w:lineRule="auto"/>
              <w:rPr>
                <w:rFonts w:ascii="Arial" w:cs="Arial" w:eastAsia="Arial" w:hAnsi="Arial"/>
              </w:rPr>
            </w:pPr>
            <w:r w:rsidDel="00000000" w:rsidR="00000000" w:rsidRPr="00000000">
              <w:rPr>
                <w:rFonts w:ascii="Arial" w:cs="Arial" w:eastAsia="Arial" w:hAnsi="Arial"/>
                <w:rtl w:val="0"/>
              </w:rPr>
              <w:t xml:space="preserve">“Good morning, class,” said the robot. “I am R.O.B.O – your new teacher.”</w:t>
            </w:r>
          </w:p>
          <w:p w:rsidR="00000000" w:rsidDel="00000000" w:rsidP="00000000" w:rsidRDefault="00000000" w:rsidRPr="00000000" w14:paraId="000000A1">
            <w:pPr>
              <w:spacing w:after="240" w:before="240" w:line="276" w:lineRule="auto"/>
              <w:rPr>
                <w:rFonts w:ascii="Arial" w:cs="Arial" w:eastAsia="Arial" w:hAnsi="Arial"/>
              </w:rPr>
            </w:pPr>
            <w:r w:rsidDel="00000000" w:rsidR="00000000" w:rsidRPr="00000000">
              <w:rPr>
                <w:rFonts w:ascii="Arial" w:cs="Arial" w:eastAsia="Arial" w:hAnsi="Arial"/>
                <w:rtl w:val="0"/>
              </w:rPr>
              <w:t xml:space="preserve">The children looked at each other in surprise.</w:t>
            </w:r>
          </w:p>
          <w:p w:rsidR="00000000" w:rsidDel="00000000" w:rsidP="00000000" w:rsidRDefault="00000000" w:rsidRPr="00000000" w14:paraId="000000A2">
            <w:pPr>
              <w:spacing w:after="240" w:before="240" w:line="276" w:lineRule="auto"/>
              <w:rPr>
                <w:rFonts w:ascii="Arial" w:cs="Arial" w:eastAsia="Arial" w:hAnsi="Arial"/>
              </w:rPr>
            </w:pPr>
            <w:r w:rsidDel="00000000" w:rsidR="00000000" w:rsidRPr="00000000">
              <w:rPr>
                <w:rFonts w:ascii="Arial" w:cs="Arial" w:eastAsia="Arial" w:hAnsi="Arial"/>
                <w:rtl w:val="0"/>
              </w:rPr>
              <w:t xml:space="preserve">“Where’s our usual teacher?” someone asked.</w:t>
            </w:r>
          </w:p>
          <w:p w:rsidR="00000000" w:rsidDel="00000000" w:rsidP="00000000" w:rsidRDefault="00000000" w:rsidRPr="00000000" w14:paraId="000000A3">
            <w:pPr>
              <w:spacing w:after="240" w:before="240" w:line="276" w:lineRule="auto"/>
              <w:rPr>
                <w:rFonts w:ascii="Arial" w:cs="Arial" w:eastAsia="Arial" w:hAnsi="Arial"/>
              </w:rPr>
            </w:pPr>
            <w:r w:rsidDel="00000000" w:rsidR="00000000" w:rsidRPr="00000000">
              <w:rPr>
                <w:rFonts w:ascii="Arial" w:cs="Arial" w:eastAsia="Arial" w:hAnsi="Arial"/>
                <w:rtl w:val="0"/>
              </w:rPr>
              <w:t xml:space="preserve">“Your teacher is away for now,” said R.O.B.O. “I will help you learn today.”</w:t>
            </w:r>
          </w:p>
          <w:p w:rsidR="00000000" w:rsidDel="00000000" w:rsidP="00000000" w:rsidRDefault="00000000" w:rsidRPr="00000000" w14:paraId="000000A4">
            <w:pPr>
              <w:spacing w:after="240" w:before="240" w:line="276" w:lineRule="auto"/>
              <w:rPr>
                <w:rFonts w:ascii="Arial" w:cs="Arial" w:eastAsia="Arial" w:hAnsi="Arial"/>
              </w:rPr>
            </w:pPr>
            <w:r w:rsidDel="00000000" w:rsidR="00000000" w:rsidRPr="00000000">
              <w:rPr>
                <w:rFonts w:ascii="Arial" w:cs="Arial" w:eastAsia="Arial" w:hAnsi="Arial"/>
                <w:rtl w:val="0"/>
              </w:rPr>
              <w:t xml:space="preserve">The robot clapped its hands, and all the chairs slid neatly into place.</w:t>
              <w:br w:type="textWrapping"/>
              <w:t xml:space="preserve"> It showed colourful pictures on the screen, helped each child with their work, and remembered everyone’s name without asking.</w:t>
            </w:r>
          </w:p>
          <w:p w:rsidR="00000000" w:rsidDel="00000000" w:rsidP="00000000" w:rsidRDefault="00000000" w:rsidRPr="00000000" w14:paraId="000000A5">
            <w:pPr>
              <w:spacing w:after="240" w:before="240" w:line="276" w:lineRule="auto"/>
              <w:rPr>
                <w:rFonts w:ascii="Arial" w:cs="Arial" w:eastAsia="Arial" w:hAnsi="Arial"/>
              </w:rPr>
            </w:pPr>
            <w:r w:rsidDel="00000000" w:rsidR="00000000" w:rsidRPr="00000000">
              <w:rPr>
                <w:rFonts w:ascii="Arial" w:cs="Arial" w:eastAsia="Arial" w:hAnsi="Arial"/>
                <w:rtl w:val="0"/>
              </w:rPr>
              <w:t xml:space="preserve">“This robot really does know a lot,” whispered one child.</w:t>
            </w:r>
          </w:p>
          <w:p w:rsidR="00000000" w:rsidDel="00000000" w:rsidP="00000000" w:rsidRDefault="00000000" w:rsidRPr="00000000" w14:paraId="000000A6">
            <w:pPr>
              <w:spacing w:after="240" w:before="240" w:line="276" w:lineRule="auto"/>
              <w:rPr>
                <w:rFonts w:ascii="Arial" w:cs="Arial" w:eastAsia="Arial" w:hAnsi="Arial"/>
              </w:rPr>
            </w:pPr>
            <w:r w:rsidDel="00000000" w:rsidR="00000000" w:rsidRPr="00000000">
              <w:rPr>
                <w:rFonts w:ascii="Arial" w:cs="Arial" w:eastAsia="Arial" w:hAnsi="Arial"/>
                <w:rtl w:val="0"/>
              </w:rPr>
              <w:t xml:space="preserve">During story time, R.O.B.O read aloud without ever looking at the book.</w:t>
              <w:br w:type="textWrapping"/>
              <w:t xml:space="preserve"> During maths, it gave each child a different task — just right for them.</w:t>
            </w:r>
          </w:p>
          <w:p w:rsidR="00000000" w:rsidDel="00000000" w:rsidP="00000000" w:rsidRDefault="00000000" w:rsidRPr="00000000" w14:paraId="000000A7">
            <w:pPr>
              <w:spacing w:after="240" w:before="240" w:line="276" w:lineRule="auto"/>
              <w:rPr>
                <w:rFonts w:ascii="Arial" w:cs="Arial" w:eastAsia="Arial" w:hAnsi="Arial"/>
              </w:rPr>
            </w:pPr>
            <w:r w:rsidDel="00000000" w:rsidR="00000000" w:rsidRPr="00000000">
              <w:rPr>
                <w:rFonts w:ascii="Arial" w:cs="Arial" w:eastAsia="Arial" w:hAnsi="Arial"/>
                <w:rtl w:val="0"/>
              </w:rPr>
              <w:t xml:space="preserve">But when it was time to go outside, things felt a little different.</w:t>
            </w:r>
          </w:p>
          <w:p w:rsidR="00000000" w:rsidDel="00000000" w:rsidP="00000000" w:rsidRDefault="00000000" w:rsidRPr="00000000" w14:paraId="000000A8">
            <w:pPr>
              <w:spacing w:after="240" w:before="240" w:line="276" w:lineRule="auto"/>
              <w:rPr>
                <w:rFonts w:ascii="Arial" w:cs="Arial" w:eastAsia="Arial" w:hAnsi="Arial"/>
              </w:rPr>
            </w:pPr>
            <w:r w:rsidDel="00000000" w:rsidR="00000000" w:rsidRPr="00000000">
              <w:rPr>
                <w:rFonts w:ascii="Arial" w:cs="Arial" w:eastAsia="Arial" w:hAnsi="Arial"/>
                <w:rtl w:val="0"/>
              </w:rPr>
              <w:t xml:space="preserve">“Can you come and play a game with us?” one child asked.</w:t>
            </w:r>
          </w:p>
          <w:p w:rsidR="00000000" w:rsidDel="00000000" w:rsidP="00000000" w:rsidRDefault="00000000" w:rsidRPr="00000000" w14:paraId="000000A9">
            <w:pPr>
              <w:spacing w:after="240" w:before="240" w:line="276" w:lineRule="auto"/>
              <w:rPr>
                <w:rFonts w:ascii="Arial" w:cs="Arial" w:eastAsia="Arial" w:hAnsi="Arial"/>
              </w:rPr>
            </w:pPr>
            <w:r w:rsidDel="00000000" w:rsidR="00000000" w:rsidRPr="00000000">
              <w:rPr>
                <w:rFonts w:ascii="Arial" w:cs="Arial" w:eastAsia="Arial" w:hAnsi="Arial"/>
                <w:rtl w:val="0"/>
              </w:rPr>
              <w:t xml:space="preserve">“I do not play games,” said R.O.B.O. “But I can watch safely from here.”</w:t>
            </w:r>
          </w:p>
          <w:p w:rsidR="00000000" w:rsidDel="00000000" w:rsidP="00000000" w:rsidRDefault="00000000" w:rsidRPr="00000000" w14:paraId="000000AA">
            <w:pPr>
              <w:spacing w:after="240" w:before="240" w:line="276" w:lineRule="auto"/>
              <w:rPr>
                <w:rFonts w:ascii="Arial" w:cs="Arial" w:eastAsia="Arial" w:hAnsi="Arial"/>
              </w:rPr>
            </w:pPr>
            <w:r w:rsidDel="00000000" w:rsidR="00000000" w:rsidRPr="00000000">
              <w:rPr>
                <w:rFonts w:ascii="Arial" w:cs="Arial" w:eastAsia="Arial" w:hAnsi="Arial"/>
                <w:rtl w:val="0"/>
              </w:rPr>
              <w:t xml:space="preserve">Later, someone dropped a pencil and looked upset.</w:t>
              <w:br w:type="textWrapping"/>
              <w:t xml:space="preserve"> R.O.B.O quickly gave a new one, but didn’t say, “Are you all right?”</w:t>
            </w:r>
          </w:p>
          <w:p w:rsidR="00000000" w:rsidDel="00000000" w:rsidP="00000000" w:rsidRDefault="00000000" w:rsidRPr="00000000" w14:paraId="000000AB">
            <w:pPr>
              <w:spacing w:after="240" w:before="240" w:line="276" w:lineRule="auto"/>
              <w:rPr>
                <w:rFonts w:ascii="Arial" w:cs="Arial" w:eastAsia="Arial" w:hAnsi="Arial"/>
              </w:rPr>
            </w:pPr>
            <w:r w:rsidDel="00000000" w:rsidR="00000000" w:rsidRPr="00000000">
              <w:rPr>
                <w:rFonts w:ascii="Arial" w:cs="Arial" w:eastAsia="Arial" w:hAnsi="Arial"/>
                <w:rtl w:val="0"/>
              </w:rPr>
              <w:t xml:space="preserve">At the end of the day, the robot said, “You have all done very well. I will see you tomorrow.”</w:t>
            </w:r>
          </w:p>
          <w:p w:rsidR="00000000" w:rsidDel="00000000" w:rsidP="00000000" w:rsidRDefault="00000000" w:rsidRPr="00000000" w14:paraId="000000AC">
            <w:pPr>
              <w:spacing w:after="240" w:before="240" w:line="276" w:lineRule="auto"/>
              <w:rPr>
                <w:rFonts w:ascii="Arial" w:cs="Arial" w:eastAsia="Arial" w:hAnsi="Arial"/>
              </w:rPr>
            </w:pPr>
            <w:r w:rsidDel="00000000" w:rsidR="00000000" w:rsidRPr="00000000">
              <w:rPr>
                <w:rFonts w:ascii="Arial" w:cs="Arial" w:eastAsia="Arial" w:hAnsi="Arial"/>
                <w:rtl w:val="0"/>
              </w:rPr>
              <w:t xml:space="preserve">The children packed their things. Some were smiling. Some were thinking.</w:t>
              <w:br w:type="textWrapping"/>
              <w:t xml:space="preserve"> Some weren’t quite sure how they felt.</w:t>
            </w:r>
          </w:p>
          <w:p w:rsidR="00000000" w:rsidDel="00000000" w:rsidP="00000000" w:rsidRDefault="00000000" w:rsidRPr="00000000" w14:paraId="000000AD">
            <w:pPr>
              <w:spacing w:after="240" w:before="240" w:line="276" w:lineRule="auto"/>
              <w:rPr>
                <w:rFonts w:ascii="Arial" w:cs="Arial" w:eastAsia="Arial" w:hAnsi="Arial"/>
              </w:rPr>
            </w:pPr>
            <w:r w:rsidDel="00000000" w:rsidR="00000000" w:rsidRPr="00000000">
              <w:rPr>
                <w:rFonts w:ascii="Arial" w:cs="Arial" w:eastAsia="Arial" w:hAnsi="Arial"/>
                <w:rtl w:val="0"/>
              </w:rPr>
              <w:t xml:space="preserve">On the way home, one child said, “That was a strange day.”</w:t>
            </w:r>
          </w:p>
          <w:p w:rsidR="00000000" w:rsidDel="00000000" w:rsidP="00000000" w:rsidRDefault="00000000" w:rsidRPr="00000000" w14:paraId="000000AE">
            <w:pPr>
              <w:spacing w:after="240" w:before="240" w:line="276" w:lineRule="auto"/>
              <w:rPr>
                <w:rFonts w:ascii="Arial" w:cs="Arial" w:eastAsia="Arial" w:hAnsi="Arial"/>
              </w:rPr>
            </w:pPr>
            <w:r w:rsidDel="00000000" w:rsidR="00000000" w:rsidRPr="00000000">
              <w:rPr>
                <w:rFonts w:ascii="Arial" w:cs="Arial" w:eastAsia="Arial" w:hAnsi="Arial"/>
                <w:rtl w:val="0"/>
              </w:rPr>
              <w:t xml:space="preserve">Another nodded. “The robot helped me a lot. But I missed the way our teacher laughs.”</w:t>
            </w:r>
          </w:p>
          <w:p w:rsidR="00000000" w:rsidDel="00000000" w:rsidP="00000000" w:rsidRDefault="00000000" w:rsidRPr="00000000" w14:paraId="000000AF">
            <w:pPr>
              <w:spacing w:after="240" w:before="240" w:line="276" w:lineRule="auto"/>
              <w:rPr>
                <w:rFonts w:ascii="Arial" w:cs="Arial" w:eastAsia="Arial" w:hAnsi="Arial"/>
              </w:rPr>
            </w:pPr>
            <w:r w:rsidDel="00000000" w:rsidR="00000000" w:rsidRPr="00000000">
              <w:rPr>
                <w:rFonts w:ascii="Arial" w:cs="Arial" w:eastAsia="Arial" w:hAnsi="Arial"/>
                <w:rtl w:val="0"/>
              </w:rPr>
              <w:t xml:space="preserve">“I liked how the robot could do lots of things at once,” said another.</w:t>
            </w:r>
          </w:p>
          <w:p w:rsidR="00000000" w:rsidDel="00000000" w:rsidP="00000000" w:rsidRDefault="00000000" w:rsidRPr="00000000" w14:paraId="000000B0">
            <w:pPr>
              <w:spacing w:after="240" w:before="240" w:line="276" w:lineRule="auto"/>
              <w:rPr>
                <w:rFonts w:ascii="Arial" w:cs="Arial" w:eastAsia="Arial" w:hAnsi="Arial"/>
              </w:rPr>
            </w:pPr>
            <w:r w:rsidDel="00000000" w:rsidR="00000000" w:rsidRPr="00000000">
              <w:rPr>
                <w:rFonts w:ascii="Arial" w:cs="Arial" w:eastAsia="Arial" w:hAnsi="Arial"/>
                <w:rtl w:val="0"/>
              </w:rPr>
              <w:t xml:space="preserve">Everyone had a different opinion. But they all agreed:</w:t>
              <w:br w:type="textWrapping"/>
              <w:t xml:space="preserve"> Tomorrow would be interesting — whether they learned from a person or a robot.</w:t>
            </w:r>
          </w:p>
          <w:p w:rsidR="00000000" w:rsidDel="00000000" w:rsidP="00000000" w:rsidRDefault="00000000" w:rsidRPr="00000000" w14:paraId="000000B1">
            <w:pPr>
              <w:spacing w:after="240" w:before="240" w:line="276" w:lineRule="auto"/>
              <w:rPr>
                <w:rFonts w:ascii="Arial" w:cs="Arial" w:eastAsia="Arial" w:hAnsi="Arial"/>
              </w:rPr>
            </w:pPr>
            <w:r w:rsidDel="00000000" w:rsidR="00000000" w:rsidRPr="00000000">
              <w:rPr>
                <w:rFonts w:ascii="Arial" w:cs="Arial" w:eastAsia="Arial" w:hAnsi="Arial"/>
                <w:rtl w:val="0"/>
              </w:rPr>
              <w:t xml:space="preserve">The End</w:t>
            </w:r>
          </w:p>
          <w:p w:rsidR="00000000" w:rsidDel="00000000" w:rsidP="00000000" w:rsidRDefault="00000000" w:rsidRPr="00000000" w14:paraId="000000B2">
            <w:pPr>
              <w:pStyle w:val="Heading2"/>
              <w:keepNext w:val="0"/>
              <w:keepLines w:val="0"/>
              <w:spacing w:after="80" w:before="360" w:line="276" w:lineRule="auto"/>
              <w:rPr>
                <w:rFonts w:ascii="Arial" w:cs="Arial" w:eastAsia="Arial" w:hAnsi="Arial"/>
                <w:color w:val="000000"/>
                <w:sz w:val="26"/>
                <w:szCs w:val="26"/>
              </w:rPr>
            </w:pPr>
            <w:bookmarkStart w:colFirst="0" w:colLast="0" w:name="_heading=h.albf3ui4ayv5" w:id="9"/>
            <w:bookmarkEnd w:id="9"/>
            <w:r w:rsidDel="00000000" w:rsidR="00000000" w:rsidRPr="00000000">
              <w:rPr>
                <w:rFonts w:ascii="Arial" w:cs="Arial" w:eastAsia="Arial" w:hAnsi="Arial"/>
                <w:color w:val="000000"/>
                <w:sz w:val="22"/>
                <w:szCs w:val="22"/>
                <w:rtl w:val="0"/>
              </w:rPr>
              <w:t xml:space="preserve">Think–Pair–Share Activity: "Robot Teacher – What Do You Think?":</w:t>
            </w:r>
            <w:r w:rsidDel="00000000" w:rsidR="00000000" w:rsidRPr="00000000">
              <w:rPr>
                <w:rFonts w:ascii="Arial" w:cs="Arial" w:eastAsia="Arial" w:hAnsi="Arial"/>
                <w:b w:val="0"/>
                <w:color w:val="000000"/>
                <w:sz w:val="22"/>
                <w:szCs w:val="22"/>
                <w:rtl w:val="0"/>
              </w:rPr>
              <w:t xml:space="preserve"> This strategy will help children reflect on the story, explore their own ideas, listen to others, and prepare for the agree/disagree debate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B3">
            <w:pPr>
              <w:numPr>
                <w:ilvl w:val="0"/>
                <w:numId w:val="2"/>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b w:val="1"/>
                <w:rtl w:val="0"/>
              </w:rPr>
              <w:t xml:space="preserve">THINK (quiet time – 1 minute)</w:t>
              <w:br w:type="textWrapping"/>
            </w:r>
          </w:p>
          <w:p w:rsidR="00000000" w:rsidDel="00000000" w:rsidP="00000000" w:rsidRDefault="00000000" w:rsidRPr="00000000" w14:paraId="000000B4">
            <w:pPr>
              <w:numPr>
                <w:ilvl w:val="1"/>
                <w:numId w:val="2"/>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After reading the story </w:t>
            </w:r>
            <w:r w:rsidDel="00000000" w:rsidR="00000000" w:rsidRPr="00000000">
              <w:rPr>
                <w:rFonts w:ascii="Arial" w:cs="Arial" w:eastAsia="Arial" w:hAnsi="Arial"/>
                <w:i w:val="1"/>
                <w:rtl w:val="0"/>
              </w:rPr>
              <w:t xml:space="preserve">"My Teacher is a Robot"</w:t>
            </w:r>
            <w:r w:rsidDel="00000000" w:rsidR="00000000" w:rsidRPr="00000000">
              <w:rPr>
                <w:rFonts w:ascii="Arial" w:cs="Arial" w:eastAsia="Arial" w:hAnsi="Arial"/>
                <w:rtl w:val="0"/>
              </w:rPr>
              <w:t xml:space="preserve">, ask the children to sit quietly and think about what they liked or didn’t like about having a robot as a teacher.</w:t>
              <w:br w:type="textWrapping"/>
            </w:r>
          </w:p>
          <w:p w:rsidR="00000000" w:rsidDel="00000000" w:rsidP="00000000" w:rsidRDefault="00000000" w:rsidRPr="00000000" w14:paraId="000000B5">
            <w:pPr>
              <w:numPr>
                <w:ilvl w:val="1"/>
                <w:numId w:val="2"/>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Suggested teacher prompts:</w:t>
              <w:br w:type="textWrapping"/>
              <w:t xml:space="preserve"> “Let’s take a quiet moment to think. What did </w:t>
            </w:r>
            <w:r w:rsidDel="00000000" w:rsidR="00000000" w:rsidRPr="00000000">
              <w:rPr>
                <w:rFonts w:ascii="Arial" w:cs="Arial" w:eastAsia="Arial" w:hAnsi="Arial"/>
                <w:i w:val="1"/>
                <w:rtl w:val="0"/>
              </w:rPr>
              <w:t xml:space="preserve">you</w:t>
            </w:r>
            <w:r w:rsidDel="00000000" w:rsidR="00000000" w:rsidRPr="00000000">
              <w:rPr>
                <w:rFonts w:ascii="Arial" w:cs="Arial" w:eastAsia="Arial" w:hAnsi="Arial"/>
                <w:rtl w:val="0"/>
              </w:rPr>
              <w:t xml:space="preserve"> think about the robot teacher? What was good? What was strange or different?”</w:t>
              <w:br w:type="textWrapping"/>
            </w:r>
          </w:p>
          <w:p w:rsidR="00000000" w:rsidDel="00000000" w:rsidP="00000000" w:rsidRDefault="00000000" w:rsidRPr="00000000" w14:paraId="000000B6">
            <w:pPr>
              <w:numPr>
                <w:ilvl w:val="0"/>
                <w:numId w:val="2"/>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PAIR (talk with a partner – 2–3 minutes)</w:t>
              <w:br w:type="textWrapping"/>
            </w:r>
          </w:p>
          <w:p w:rsidR="00000000" w:rsidDel="00000000" w:rsidP="00000000" w:rsidRDefault="00000000" w:rsidRPr="00000000" w14:paraId="000000B7">
            <w:pPr>
              <w:numPr>
                <w:ilvl w:val="1"/>
                <w:numId w:val="2"/>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Ask children to turn to the person next to them (or assign pairs if needed).</w:t>
              <w:br w:type="textWrapping"/>
            </w:r>
          </w:p>
          <w:p w:rsidR="00000000" w:rsidDel="00000000" w:rsidP="00000000" w:rsidRDefault="00000000" w:rsidRPr="00000000" w14:paraId="000000B8">
            <w:pPr>
              <w:numPr>
                <w:ilvl w:val="1"/>
                <w:numId w:val="2"/>
              </w:numPr>
              <w:spacing w:after="0" w:afterAutospacing="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Give them simple sentence starters to help them share:</w:t>
              <w:br w:type="textWrapping"/>
            </w:r>
          </w:p>
          <w:p w:rsidR="00000000" w:rsidDel="00000000" w:rsidP="00000000" w:rsidRDefault="00000000" w:rsidRPr="00000000" w14:paraId="000000B9">
            <w:pPr>
              <w:numPr>
                <w:ilvl w:val="2"/>
                <w:numId w:val="2"/>
              </w:numPr>
              <w:spacing w:after="0" w:afterAutospacing="0" w:before="0" w:beforeAutospacing="0" w:line="276" w:lineRule="auto"/>
              <w:ind w:left="2160" w:hanging="360"/>
              <w:rPr>
                <w:rFonts w:ascii="Arial" w:cs="Arial" w:eastAsia="Arial" w:hAnsi="Arial"/>
              </w:rPr>
            </w:pPr>
            <w:r w:rsidDel="00000000" w:rsidR="00000000" w:rsidRPr="00000000">
              <w:rPr>
                <w:rFonts w:ascii="Arial" w:cs="Arial" w:eastAsia="Arial" w:hAnsi="Arial"/>
                <w:rtl w:val="0"/>
              </w:rPr>
              <w:t xml:space="preserve">“I think a robot teacher is ___ because ___.”</w:t>
              <w:br w:type="textWrapping"/>
            </w:r>
          </w:p>
          <w:p w:rsidR="00000000" w:rsidDel="00000000" w:rsidP="00000000" w:rsidRDefault="00000000" w:rsidRPr="00000000" w14:paraId="000000BA">
            <w:pPr>
              <w:numPr>
                <w:ilvl w:val="2"/>
                <w:numId w:val="2"/>
              </w:numPr>
              <w:spacing w:after="0" w:afterAutospacing="0" w:before="0" w:beforeAutospacing="0" w:line="276" w:lineRule="auto"/>
              <w:ind w:left="2160" w:hanging="360"/>
              <w:rPr>
                <w:rFonts w:ascii="Arial" w:cs="Arial" w:eastAsia="Arial" w:hAnsi="Arial"/>
              </w:rPr>
            </w:pPr>
            <w:r w:rsidDel="00000000" w:rsidR="00000000" w:rsidRPr="00000000">
              <w:rPr>
                <w:rFonts w:ascii="Arial" w:cs="Arial" w:eastAsia="Arial" w:hAnsi="Arial"/>
                <w:rtl w:val="0"/>
              </w:rPr>
              <w:t xml:space="preserve">“I liked when the robot ___.”</w:t>
              <w:br w:type="textWrapping"/>
            </w:r>
          </w:p>
          <w:p w:rsidR="00000000" w:rsidDel="00000000" w:rsidP="00000000" w:rsidRDefault="00000000" w:rsidRPr="00000000" w14:paraId="000000BB">
            <w:pPr>
              <w:numPr>
                <w:ilvl w:val="2"/>
                <w:numId w:val="2"/>
              </w:numPr>
              <w:spacing w:after="0" w:afterAutospacing="0" w:before="0" w:beforeAutospacing="0" w:line="276" w:lineRule="auto"/>
              <w:ind w:left="2160" w:hanging="360"/>
              <w:rPr>
                <w:rFonts w:ascii="Arial" w:cs="Arial" w:eastAsia="Arial" w:hAnsi="Arial"/>
              </w:rPr>
            </w:pPr>
            <w:r w:rsidDel="00000000" w:rsidR="00000000" w:rsidRPr="00000000">
              <w:rPr>
                <w:rFonts w:ascii="Arial" w:cs="Arial" w:eastAsia="Arial" w:hAnsi="Arial"/>
                <w:rtl w:val="0"/>
              </w:rPr>
              <w:t xml:space="preserve">“I’m not sure about the robot teacher because ___.”</w:t>
              <w:br w:type="textWrapping"/>
            </w:r>
          </w:p>
          <w:p w:rsidR="00000000" w:rsidDel="00000000" w:rsidP="00000000" w:rsidRDefault="00000000" w:rsidRPr="00000000" w14:paraId="000000BC">
            <w:pPr>
              <w:numPr>
                <w:ilvl w:val="1"/>
                <w:numId w:val="2"/>
              </w:numPr>
              <w:spacing w:after="240" w:before="0" w:beforeAutospacing="0" w:line="276" w:lineRule="auto"/>
              <w:ind w:left="1440" w:hanging="360"/>
              <w:rPr>
                <w:rFonts w:ascii="Arial" w:cs="Arial" w:eastAsia="Arial" w:hAnsi="Arial"/>
              </w:rPr>
            </w:pPr>
            <w:r w:rsidDel="00000000" w:rsidR="00000000" w:rsidRPr="00000000">
              <w:rPr>
                <w:rFonts w:ascii="Arial" w:cs="Arial" w:eastAsia="Arial" w:hAnsi="Arial"/>
                <w:rtl w:val="0"/>
              </w:rPr>
              <w:t xml:space="preserve">Model an example if needed:</w:t>
              <w:br w:type="textWrapping"/>
              <w:t xml:space="preserve"> “I think a robot teacher is interesting because it can help everyone at the same time.”</w:t>
              <w:br w:type="textWrapping"/>
            </w:r>
          </w:p>
          <w:p w:rsidR="00000000" w:rsidDel="00000000" w:rsidP="00000000" w:rsidRDefault="00000000" w:rsidRPr="00000000" w14:paraId="000000BD">
            <w:pPr>
              <w:spacing w:after="240" w:before="24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E">
            <w:pPr>
              <w:spacing w:after="24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rPr>
                <w:rFonts w:ascii="Calibri" w:cs="Calibri" w:eastAsia="Calibri" w:hAnsi="Calibri"/>
                <w:b w:val="1"/>
                <w:i w:val="1"/>
                <w:color w:val="000000"/>
                <w:sz w:val="24"/>
                <w:szCs w:val="24"/>
              </w:rPr>
            </w:pPr>
            <w:r w:rsidDel="00000000" w:rsidR="00000000" w:rsidRPr="00000000">
              <w:rPr>
                <w:rtl w:val="0"/>
              </w:rPr>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tbl>
      <w:tblPr>
        <w:tblStyle w:val="Table6"/>
        <w:tblW w:w="13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0"/>
        <w:tblGridChange w:id="0">
          <w:tblGrid>
            <w:gridCol w:w="13670"/>
          </w:tblGrid>
        </w:tblGridChange>
      </w:tblGrid>
      <w:tr>
        <w:trPr>
          <w:cantSplit w:val="0"/>
          <w:tblHeader w:val="0"/>
        </w:trPr>
        <w:tc>
          <w:tcPr>
            <w:shd w:fill="e5b9b7" w:val="clear"/>
          </w:tcPr>
          <w:p w:rsidR="00000000" w:rsidDel="00000000" w:rsidP="00000000" w:rsidRDefault="00000000" w:rsidRPr="00000000" w14:paraId="000000C3">
            <w:pPr>
              <w:rPr/>
            </w:pPr>
            <w:r w:rsidDel="00000000" w:rsidR="00000000" w:rsidRPr="00000000">
              <w:rPr>
                <w:rFonts w:ascii="Calibri" w:cs="Calibri" w:eastAsia="Calibri" w:hAnsi="Calibri"/>
                <w:b w:val="1"/>
                <w:color w:val="76923c"/>
                <w:sz w:val="28"/>
                <w:szCs w:val="28"/>
                <w:rtl w:val="0"/>
              </w:rPr>
              <w:t xml:space="preserve">Creative Application</w:t>
            </w:r>
            <w:r w:rsidDel="00000000" w:rsidR="00000000" w:rsidRPr="00000000">
              <w:rPr>
                <w:rtl w:val="0"/>
              </w:rPr>
            </w:r>
          </w:p>
        </w:tc>
      </w:tr>
      <w:tr>
        <w:trPr>
          <w:cantSplit w:val="0"/>
          <w:tblHeader w:val="0"/>
        </w:trPr>
        <w:tc>
          <w:tcPr>
            <w:shd w:fill="e5b9b7" w:val="clear"/>
          </w:tcPr>
          <w:p w:rsidR="00000000" w:rsidDel="00000000" w:rsidP="00000000" w:rsidRDefault="00000000" w:rsidRPr="00000000" w14:paraId="000000C4">
            <w:pPr>
              <w:spacing w:after="240" w:before="240" w:line="276" w:lineRule="auto"/>
              <w:rPr>
                <w:rFonts w:ascii="Arial" w:cs="Arial" w:eastAsia="Arial" w:hAnsi="Arial"/>
              </w:rPr>
            </w:pPr>
            <w:r w:rsidDel="00000000" w:rsidR="00000000" w:rsidRPr="00000000">
              <w:rPr>
                <w:rFonts w:ascii="Arial" w:cs="Arial" w:eastAsia="Arial" w:hAnsi="Arial"/>
                <w:b w:val="1"/>
                <w:rtl w:val="0"/>
              </w:rPr>
              <w:t xml:space="preserve">Share </w:t>
            </w:r>
            <w:r w:rsidDel="00000000" w:rsidR="00000000" w:rsidRPr="00000000">
              <w:rPr>
                <w:rFonts w:ascii="Arial" w:cs="Arial" w:eastAsia="Arial" w:hAnsi="Arial"/>
                <w:b w:val="1"/>
                <w:rtl w:val="0"/>
              </w:rPr>
              <w:t xml:space="preserve">Activity</w:t>
            </w:r>
            <w:r w:rsidDel="00000000" w:rsidR="00000000" w:rsidRPr="00000000">
              <w:rPr>
                <w:rFonts w:ascii="Arial" w:cs="Arial" w:eastAsia="Arial" w:hAnsi="Arial"/>
                <w:rtl w:val="0"/>
              </w:rPr>
              <w:t xml:space="preserve">: Here’s a list of </w:t>
            </w:r>
            <w:r w:rsidDel="00000000" w:rsidR="00000000" w:rsidRPr="00000000">
              <w:rPr>
                <w:rFonts w:ascii="Arial" w:cs="Arial" w:eastAsia="Arial" w:hAnsi="Arial"/>
                <w:b w:val="1"/>
                <w:rtl w:val="0"/>
              </w:rPr>
              <w:t xml:space="preserve">simple “agree or disagree” questions</w:t>
            </w:r>
            <w:r w:rsidDel="00000000" w:rsidR="00000000" w:rsidRPr="00000000">
              <w:rPr>
                <w:rFonts w:ascii="Arial" w:cs="Arial" w:eastAsia="Arial" w:hAnsi="Arial"/>
                <w:rtl w:val="0"/>
              </w:rPr>
              <w:t xml:space="preserve"> based on the story </w:t>
            </w:r>
            <w:r w:rsidDel="00000000" w:rsidR="00000000" w:rsidRPr="00000000">
              <w:rPr>
                <w:rFonts w:ascii="Arial" w:cs="Arial" w:eastAsia="Arial" w:hAnsi="Arial"/>
                <w:i w:val="1"/>
                <w:rtl w:val="0"/>
              </w:rPr>
              <w:t xml:space="preserve">"My Teacher is a Robot"</w:t>
            </w:r>
            <w:r w:rsidDel="00000000" w:rsidR="00000000" w:rsidRPr="00000000">
              <w:rPr>
                <w:rFonts w:ascii="Arial" w:cs="Arial" w:eastAsia="Arial" w:hAnsi="Arial"/>
                <w:rtl w:val="0"/>
              </w:rPr>
              <w:t xml:space="preserve">. These statements are short, easy to understand, and designed to encourage children to reflect and express their thoughts clearly. The teacher could start by modelling how to say </w:t>
            </w:r>
            <w:r w:rsidDel="00000000" w:rsidR="00000000" w:rsidRPr="00000000">
              <w:rPr>
                <w:rFonts w:ascii="Arial" w:cs="Arial" w:eastAsia="Arial" w:hAnsi="Arial"/>
                <w:i w:val="1"/>
                <w:rtl w:val="0"/>
              </w:rPr>
              <w:t xml:space="preserve">“I agree because…”</w:t>
            </w:r>
            <w:r w:rsidDel="00000000" w:rsidR="00000000" w:rsidRPr="00000000">
              <w:rPr>
                <w:rFonts w:ascii="Arial" w:cs="Arial" w:eastAsia="Arial" w:hAnsi="Arial"/>
                <w:rtl w:val="0"/>
              </w:rPr>
              <w:t xml:space="preserve"> or </w:t>
            </w:r>
            <w:r w:rsidDel="00000000" w:rsidR="00000000" w:rsidRPr="00000000">
              <w:rPr>
                <w:rFonts w:ascii="Arial" w:cs="Arial" w:eastAsia="Arial" w:hAnsi="Arial"/>
                <w:i w:val="1"/>
                <w:rtl w:val="0"/>
              </w:rPr>
              <w:t xml:space="preserve">“I disagree because…”</w:t>
            </w:r>
            <w:r w:rsidDel="00000000" w:rsidR="00000000" w:rsidRPr="00000000">
              <w:rPr>
                <w:rFonts w:ascii="Arial" w:cs="Arial" w:eastAsia="Arial" w:hAnsi="Arial"/>
                <w:rtl w:val="0"/>
              </w:rPr>
              <w:t xml:space="preserve"> to help the children learn how to give a reason for their choice.</w:t>
            </w:r>
          </w:p>
          <w:p w:rsidR="00000000" w:rsidDel="00000000" w:rsidP="00000000" w:rsidRDefault="00000000" w:rsidRPr="00000000" w14:paraId="000000C5">
            <w:pPr>
              <w:pStyle w:val="Heading3"/>
              <w:keepNext w:val="0"/>
              <w:keepLines w:val="0"/>
              <w:spacing w:after="80" w:before="280" w:line="276" w:lineRule="auto"/>
              <w:rPr>
                <w:rFonts w:ascii="Arial" w:cs="Arial" w:eastAsia="Arial" w:hAnsi="Arial"/>
                <w:color w:val="000000"/>
                <w:sz w:val="26"/>
                <w:szCs w:val="26"/>
              </w:rPr>
            </w:pPr>
            <w:bookmarkStart w:colFirst="0" w:colLast="0" w:name="_heading=h.nub1a5ru9wl" w:id="10"/>
            <w:bookmarkEnd w:id="10"/>
            <w:r w:rsidDel="00000000" w:rsidR="00000000" w:rsidRPr="00000000">
              <w:rPr>
                <w:rFonts w:ascii="Arial" w:cs="Arial" w:eastAsia="Arial" w:hAnsi="Arial"/>
                <w:color w:val="000000"/>
                <w:sz w:val="26"/>
                <w:szCs w:val="26"/>
                <w:rtl w:val="0"/>
              </w:rPr>
              <w:t xml:space="preserve">Agree or Disagree?</w:t>
            </w:r>
          </w:p>
          <w:p w:rsidR="00000000" w:rsidDel="00000000" w:rsidP="00000000" w:rsidRDefault="00000000" w:rsidRPr="00000000" w14:paraId="000000C6">
            <w:pPr>
              <w:spacing w:after="240" w:before="240" w:line="276" w:lineRule="auto"/>
              <w:rPr>
                <w:rFonts w:ascii="Arial" w:cs="Arial" w:eastAsia="Arial" w:hAnsi="Arial"/>
                <w:i w:val="1"/>
              </w:rPr>
            </w:pPr>
            <w:r w:rsidDel="00000000" w:rsidR="00000000" w:rsidRPr="00000000">
              <w:rPr>
                <w:rFonts w:ascii="Arial" w:cs="Arial" w:eastAsia="Arial" w:hAnsi="Arial"/>
                <w:i w:val="1"/>
                <w:rtl w:val="0"/>
              </w:rPr>
              <w:t xml:space="preserve">(Children can respond by standing on one side of the room, using thumbs up/down, or holding up signs)</w:t>
            </w:r>
          </w:p>
          <w:p w:rsidR="00000000" w:rsidDel="00000000" w:rsidP="00000000" w:rsidRDefault="00000000" w:rsidRPr="00000000" w14:paraId="000000C7">
            <w:pPr>
              <w:numPr>
                <w:ilvl w:val="0"/>
                <w:numId w:val="3"/>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rtl w:val="0"/>
              </w:rPr>
              <w:t xml:space="preserve">A robot teacher can help you learn just as well as a person.</w:t>
              <w:br w:type="textWrapping"/>
            </w:r>
          </w:p>
          <w:p w:rsidR="00000000" w:rsidDel="00000000" w:rsidP="00000000" w:rsidRDefault="00000000" w:rsidRPr="00000000" w14:paraId="000000C8">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Robot teachers are better because they never get tired.</w:t>
              <w:br w:type="textWrapping"/>
            </w:r>
          </w:p>
          <w:p w:rsidR="00000000" w:rsidDel="00000000" w:rsidP="00000000" w:rsidRDefault="00000000" w:rsidRPr="00000000" w14:paraId="000000C9">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It’s important to have someone who knows how you feel.</w:t>
              <w:br w:type="textWrapping"/>
            </w:r>
          </w:p>
          <w:p w:rsidR="00000000" w:rsidDel="00000000" w:rsidP="00000000" w:rsidRDefault="00000000" w:rsidRPr="00000000" w14:paraId="000000CA">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Robots can be good teachers because they always follow the rules.</w:t>
              <w:br w:type="textWrapping"/>
            </w:r>
          </w:p>
          <w:p w:rsidR="00000000" w:rsidDel="00000000" w:rsidP="00000000" w:rsidRDefault="00000000" w:rsidRPr="00000000" w14:paraId="000000CB">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I would like to have a robot teacher every day.</w:t>
              <w:br w:type="textWrapping"/>
            </w:r>
          </w:p>
          <w:p w:rsidR="00000000" w:rsidDel="00000000" w:rsidP="00000000" w:rsidRDefault="00000000" w:rsidRPr="00000000" w14:paraId="000000CC">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 real teacher is better at playing and having fun.</w:t>
              <w:br w:type="textWrapping"/>
            </w:r>
          </w:p>
          <w:p w:rsidR="00000000" w:rsidDel="00000000" w:rsidP="00000000" w:rsidRDefault="00000000" w:rsidRPr="00000000" w14:paraId="000000CD">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Robots should never be teachers.</w:t>
              <w:br w:type="textWrapping"/>
            </w:r>
          </w:p>
          <w:p w:rsidR="00000000" w:rsidDel="00000000" w:rsidP="00000000" w:rsidRDefault="00000000" w:rsidRPr="00000000" w14:paraId="000000CE">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Robots can help in the classroom, but shouldn’t be the only teacher.</w:t>
              <w:br w:type="textWrapping"/>
            </w:r>
          </w:p>
          <w:p w:rsidR="00000000" w:rsidDel="00000000" w:rsidP="00000000" w:rsidRDefault="00000000" w:rsidRPr="00000000" w14:paraId="000000CF">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I would miss a real teacher if a robot took their place.</w:t>
              <w:br w:type="textWrapping"/>
            </w:r>
          </w:p>
          <w:p w:rsidR="00000000" w:rsidDel="00000000" w:rsidP="00000000" w:rsidRDefault="00000000" w:rsidRPr="00000000" w14:paraId="000000D0">
            <w:pPr>
              <w:numPr>
                <w:ilvl w:val="0"/>
                <w:numId w:val="3"/>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Sometimes, it's nice to have both a robot and a real teacher.</w:t>
            </w:r>
          </w:p>
          <w:p w:rsidR="00000000" w:rsidDel="00000000" w:rsidP="00000000" w:rsidRDefault="00000000" w:rsidRPr="00000000" w14:paraId="000000D1">
            <w:pPr>
              <w:spacing w:after="240" w:before="240" w:line="276" w:lineRule="auto"/>
              <w:rPr>
                <w:rFonts w:ascii="Arial" w:cs="Arial" w:eastAsia="Arial" w:hAnsi="Arial"/>
              </w:rPr>
            </w:pPr>
            <w:r w:rsidDel="00000000" w:rsidR="00000000" w:rsidRPr="00000000">
              <w:rPr>
                <w:rFonts w:ascii="Arial" w:cs="Arial" w:eastAsia="Arial" w:hAnsi="Arial"/>
                <w:rtl w:val="0"/>
              </w:rPr>
              <w:t xml:space="preserve">Here are some </w:t>
            </w:r>
            <w:r w:rsidDel="00000000" w:rsidR="00000000" w:rsidRPr="00000000">
              <w:rPr>
                <w:rFonts w:ascii="Arial" w:cs="Arial" w:eastAsia="Arial" w:hAnsi="Arial"/>
                <w:b w:val="1"/>
                <w:rtl w:val="0"/>
              </w:rPr>
              <w:t xml:space="preserve">free online stories and read-alouds featuring robots</w:t>
            </w:r>
            <w:r w:rsidDel="00000000" w:rsidR="00000000" w:rsidRPr="00000000">
              <w:rPr>
                <w:rFonts w:ascii="Arial" w:cs="Arial" w:eastAsia="Arial" w:hAnsi="Arial"/>
                <w:rtl w:val="0"/>
              </w:rPr>
              <w:t xml:space="preserve"> that are perfect for kids:</w:t>
            </w:r>
          </w:p>
          <w:p w:rsidR="00000000" w:rsidDel="00000000" w:rsidP="00000000" w:rsidRDefault="00000000" w:rsidRPr="00000000" w14:paraId="000000D2">
            <w:pPr>
              <w:spacing w:after="240" w:before="240" w:line="276" w:lineRule="auto"/>
              <w:rPr>
                <w:rFonts w:ascii="Arial" w:cs="Arial" w:eastAsia="Arial" w:hAnsi="Arial"/>
                <w:color w:val="000000"/>
                <w:sz w:val="34"/>
                <w:szCs w:val="34"/>
              </w:rPr>
            </w:pPr>
            <w:r w:rsidDel="00000000" w:rsidR="00000000" w:rsidRPr="00000000">
              <w:rPr>
                <w:rFonts w:ascii="Arial" w:cs="Arial" w:eastAsia="Arial" w:hAnsi="Arial"/>
                <w:color w:val="000000"/>
                <w:sz w:val="34"/>
                <w:szCs w:val="34"/>
                <w:rtl w:val="0"/>
              </w:rPr>
              <w:t xml:space="preserve">Illustrated &amp; Read‑Aloud Robot Stories</w:t>
            </w:r>
          </w:p>
          <w:p w:rsidR="00000000" w:rsidDel="00000000" w:rsidP="00000000" w:rsidRDefault="00000000" w:rsidRPr="00000000" w14:paraId="000000D3">
            <w:pPr>
              <w:spacing w:after="240" w:before="240" w:line="276" w:lineRule="auto"/>
              <w:rPr>
                <w:rFonts w:ascii="Arial" w:cs="Arial" w:eastAsia="Arial" w:hAnsi="Arial"/>
              </w:rPr>
            </w:pPr>
            <w:r w:rsidDel="00000000" w:rsidR="00000000" w:rsidRPr="00000000">
              <w:rPr>
                <w:rFonts w:ascii="Arial" w:cs="Arial" w:eastAsia="Arial" w:hAnsi="Arial"/>
                <w:b w:val="1"/>
                <w:rtl w:val="0"/>
              </w:rPr>
              <w:t xml:space="preserve">1. “Socket the Friendly Robot” (YouTube)</w:t>
              <w:br w:type="textWrapping"/>
            </w:r>
            <w:r w:rsidDel="00000000" w:rsidR="00000000" w:rsidRPr="00000000">
              <w:rPr>
                <w:rFonts w:ascii="Arial" w:cs="Arial" w:eastAsia="Arial" w:hAnsi="Arial"/>
                <w:rtl w:val="0"/>
              </w:rPr>
              <w:t xml:space="preserve"> A charming read-aloud where Socket befriends a mouse and learns valuable lessons.</w:t>
            </w:r>
          </w:p>
          <w:p w:rsidR="00000000" w:rsidDel="00000000" w:rsidP="00000000" w:rsidRDefault="00000000" w:rsidRPr="00000000" w14:paraId="000000D4">
            <w:pPr>
              <w:spacing w:after="240" w:before="240" w:line="276" w:lineRule="auto"/>
              <w:rPr>
                <w:rFonts w:ascii="Arial" w:cs="Arial" w:eastAsia="Arial" w:hAnsi="Arial"/>
                <w:color w:val="1155cc"/>
                <w:u w:val="single"/>
              </w:rPr>
            </w:pPr>
            <w:hyperlink r:id="rId12">
              <w:r w:rsidDel="00000000" w:rsidR="00000000" w:rsidRPr="00000000">
                <w:rPr>
                  <w:rFonts w:ascii="Arial" w:cs="Arial" w:eastAsia="Arial" w:hAnsi="Arial"/>
                  <w:color w:val="1155cc"/>
                  <w:u w:val="single"/>
                  <w:rtl w:val="0"/>
                </w:rPr>
                <w:t xml:space="preserve">Socket the Friendly Robot read aloud – Kids SEL…</w:t>
              </w:r>
            </w:hyperlink>
            <w:r w:rsidDel="00000000" w:rsidR="00000000" w:rsidRPr="00000000">
              <w:rPr>
                <w:rtl w:val="0"/>
              </w:rPr>
            </w:r>
          </w:p>
          <w:p w:rsidR="00000000" w:rsidDel="00000000" w:rsidP="00000000" w:rsidRDefault="00000000" w:rsidRPr="00000000" w14:paraId="000000D5">
            <w:pPr>
              <w:spacing w:after="240" w:before="240" w:line="276" w:lineRule="auto"/>
              <w:rPr>
                <w:rFonts w:ascii="Arial" w:cs="Arial" w:eastAsia="Arial" w:hAnsi="Arial"/>
              </w:rPr>
            </w:pPr>
            <w:r w:rsidDel="00000000" w:rsidR="00000000" w:rsidRPr="00000000">
              <w:rPr>
                <w:rFonts w:ascii="Arial" w:cs="Arial" w:eastAsia="Arial" w:hAnsi="Arial"/>
                <w:b w:val="1"/>
                <w:rtl w:val="0"/>
              </w:rPr>
              <w:t xml:space="preserve">2. “Robots Don't Make You Go to Bed” (YouTube)</w:t>
              <w:br w:type="textWrapping"/>
            </w:r>
            <w:r w:rsidDel="00000000" w:rsidR="00000000" w:rsidRPr="00000000">
              <w:rPr>
                <w:rFonts w:ascii="Arial" w:cs="Arial" w:eastAsia="Arial" w:hAnsi="Arial"/>
                <w:rtl w:val="0"/>
              </w:rPr>
              <w:t xml:space="preserve"> A fun bedtime-themed robot story—ideal for winding down.</w:t>
            </w:r>
          </w:p>
          <w:p w:rsidR="00000000" w:rsidDel="00000000" w:rsidP="00000000" w:rsidRDefault="00000000" w:rsidRPr="00000000" w14:paraId="000000D6">
            <w:pPr>
              <w:spacing w:after="240" w:before="240" w:line="276" w:lineRule="auto"/>
              <w:rPr>
                <w:rFonts w:ascii="Arial" w:cs="Arial" w:eastAsia="Arial" w:hAnsi="Arial"/>
                <w:color w:val="1155cc"/>
                <w:u w:val="single"/>
              </w:rPr>
            </w:pPr>
            <w:hyperlink r:id="rId13">
              <w:r w:rsidDel="00000000" w:rsidR="00000000" w:rsidRPr="00000000">
                <w:rPr>
                  <w:rFonts w:ascii="Arial" w:cs="Arial" w:eastAsia="Arial" w:hAnsi="Arial"/>
                  <w:color w:val="1155cc"/>
                  <w:u w:val="single"/>
                  <w:rtl w:val="0"/>
                </w:rPr>
                <w:t xml:space="preserve">ROBOTS Don't Make You Go to Bed | read aloud for kids</w:t>
              </w:r>
            </w:hyperlink>
            <w:r w:rsidDel="00000000" w:rsidR="00000000" w:rsidRPr="00000000">
              <w:rPr>
                <w:rtl w:val="0"/>
              </w:rPr>
            </w:r>
          </w:p>
          <w:p w:rsidR="00000000" w:rsidDel="00000000" w:rsidP="00000000" w:rsidRDefault="00000000" w:rsidRPr="00000000" w14:paraId="000000D7">
            <w:pPr>
              <w:spacing w:after="240" w:before="240" w:line="276" w:lineRule="auto"/>
              <w:rPr>
                <w:rFonts w:ascii="Arial" w:cs="Arial" w:eastAsia="Arial" w:hAnsi="Arial"/>
              </w:rPr>
            </w:pPr>
            <w:r w:rsidDel="00000000" w:rsidR="00000000" w:rsidRPr="00000000">
              <w:rPr>
                <w:rFonts w:ascii="Arial" w:cs="Arial" w:eastAsia="Arial" w:hAnsi="Arial"/>
                <w:b w:val="1"/>
                <w:rtl w:val="0"/>
              </w:rPr>
              <w:t xml:space="preserve">3. “The Robot Bedtime Book” by Daniel Errico</w:t>
              <w:br w:type="textWrapping"/>
            </w:r>
            <w:r w:rsidDel="00000000" w:rsidR="00000000" w:rsidRPr="00000000">
              <w:rPr>
                <w:rFonts w:ascii="Arial" w:cs="Arial" w:eastAsia="Arial" w:hAnsi="Arial"/>
                <w:rtl w:val="0"/>
              </w:rPr>
              <w:t xml:space="preserve"> A playful bedtime tale encouraging kids to pretend‑play like robots as they fall asleep—all for free online.</w:t>
              <w:br w:type="textWrapping"/>
              <w:t xml:space="preserve"> (</w:t>
            </w:r>
            <w:hyperlink r:id="rId14">
              <w:r w:rsidDel="00000000" w:rsidR="00000000" w:rsidRPr="00000000">
                <w:rPr>
                  <w:rFonts w:ascii="Arial" w:cs="Arial" w:eastAsia="Arial" w:hAnsi="Arial"/>
                  <w:color w:val="1155cc"/>
                  <w:u w:val="single"/>
                  <w:rtl w:val="0"/>
                </w:rPr>
                <w:t xml:space="preserve">freechildrenstories.com</w:t>
              </w:r>
            </w:hyperlink>
            <w:r w:rsidDel="00000000" w:rsidR="00000000" w:rsidRPr="00000000">
              <w:rPr>
                <w:rFonts w:ascii="Arial" w:cs="Arial" w:eastAsia="Arial" w:hAnsi="Arial"/>
                <w:rtl w:val="0"/>
              </w:rPr>
              <w:t xml:space="preserve">,</w:t>
            </w:r>
            <w:hyperlink r:id="rId15">
              <w:r w:rsidDel="00000000" w:rsidR="00000000" w:rsidRPr="00000000">
                <w:rPr>
                  <w:rFonts w:ascii="Arial" w:cs="Arial" w:eastAsia="Arial" w:hAnsi="Arial"/>
                  <w:rtl w:val="0"/>
                </w:rPr>
                <w:t xml:space="preserve"> </w:t>
              </w:r>
            </w:hyperlink>
            <w:hyperlink r:id="rId16">
              <w:r w:rsidDel="00000000" w:rsidR="00000000" w:rsidRPr="00000000">
                <w:rPr>
                  <w:rFonts w:ascii="Arial" w:cs="Arial" w:eastAsia="Arial" w:hAnsi="Arial"/>
                  <w:color w:val="1155cc"/>
                  <w:u w:val="single"/>
                  <w:rtl w:val="0"/>
                </w:rPr>
                <w:t xml:space="preserve">youtube.com</w:t>
              </w:r>
            </w:hyperlink>
            <w:r w:rsidDel="00000000" w:rsidR="00000000" w:rsidRPr="00000000">
              <w:rPr>
                <w:rFonts w:ascii="Arial" w:cs="Arial" w:eastAsia="Arial" w:hAnsi="Arial"/>
                <w:rtl w:val="0"/>
              </w:rPr>
              <w:t xml:space="preserve">)</w:t>
            </w:r>
          </w:p>
          <w:p w:rsidR="00000000" w:rsidDel="00000000" w:rsidP="00000000" w:rsidRDefault="00000000" w:rsidRPr="00000000" w14:paraId="000000D8">
            <w:pPr>
              <w:spacing w:after="240" w:before="240" w:line="276" w:lineRule="auto"/>
              <w:rPr>
                <w:rFonts w:ascii="Arial" w:cs="Arial" w:eastAsia="Arial" w:hAnsi="Arial"/>
                <w:color w:val="000000"/>
                <w:sz w:val="34"/>
                <w:szCs w:val="34"/>
              </w:rPr>
            </w:pPr>
            <w:r w:rsidDel="00000000" w:rsidR="00000000" w:rsidRPr="00000000">
              <w:rPr>
                <w:rFonts w:ascii="Arial" w:cs="Arial" w:eastAsia="Arial" w:hAnsi="Arial"/>
                <w:color w:val="000000"/>
                <w:sz w:val="34"/>
                <w:szCs w:val="34"/>
                <w:rtl w:val="0"/>
              </w:rPr>
              <w:t xml:space="preserve">Free Text-Based Robot Stories &amp; Collections</w:t>
            </w:r>
          </w:p>
          <w:p w:rsidR="00000000" w:rsidDel="00000000" w:rsidP="00000000" w:rsidRDefault="00000000" w:rsidRPr="00000000" w14:paraId="000000D9">
            <w:pPr>
              <w:numPr>
                <w:ilvl w:val="0"/>
                <w:numId w:val="13"/>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b w:val="1"/>
                <w:rtl w:val="0"/>
              </w:rPr>
              <w:t xml:space="preserve">“Six Silly Robots” (PDF)</w:t>
              <w:br w:type="textWrapping"/>
            </w:r>
            <w:r w:rsidDel="00000000" w:rsidR="00000000" w:rsidRPr="00000000">
              <w:rPr>
                <w:rFonts w:ascii="Arial" w:cs="Arial" w:eastAsia="Arial" w:hAnsi="Arial"/>
                <w:rtl w:val="0"/>
              </w:rPr>
              <w:t xml:space="preserve"> A simple rhyming &amp; counting story with math integration from </w:t>
            </w:r>
            <w:r w:rsidDel="00000000" w:rsidR="00000000" w:rsidRPr="00000000">
              <w:rPr>
                <w:rFonts w:ascii="Arial" w:cs="Arial" w:eastAsia="Arial" w:hAnsi="Arial"/>
                <w:i w:val="1"/>
                <w:rtl w:val="0"/>
              </w:rPr>
              <w:t xml:space="preserve">The Math Learning Center</w:t>
            </w:r>
            <w:r w:rsidDel="00000000" w:rsidR="00000000" w:rsidRPr="00000000">
              <w:rPr>
                <w:rFonts w:ascii="Arial" w:cs="Arial" w:eastAsia="Arial" w:hAnsi="Arial"/>
                <w:rtl w:val="0"/>
              </w:rPr>
              <w:t xml:space="preserve">—great for early readers.</w:t>
              <w:br w:type="textWrapping"/>
              <w:t xml:space="preserve"> (</w:t>
            </w:r>
            <w:hyperlink r:id="rId17">
              <w:r w:rsidDel="00000000" w:rsidR="00000000" w:rsidRPr="00000000">
                <w:rPr>
                  <w:rFonts w:ascii="Arial" w:cs="Arial" w:eastAsia="Arial" w:hAnsi="Arial"/>
                  <w:color w:val="1155cc"/>
                  <w:u w:val="single"/>
                  <w:rtl w:val="0"/>
                </w:rPr>
                <w:t xml:space="preserve">mathlearningcenter.org</w:t>
              </w:r>
            </w:hyperlink>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DA">
            <w:pPr>
              <w:numPr>
                <w:ilvl w:val="0"/>
                <w:numId w:val="13"/>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“Little Robot”</w:t>
              <w:br w:type="textWrapping"/>
            </w:r>
            <w:r w:rsidDel="00000000" w:rsidR="00000000" w:rsidRPr="00000000">
              <w:rPr>
                <w:rFonts w:ascii="Arial" w:cs="Arial" w:eastAsia="Arial" w:hAnsi="Arial"/>
                <w:rtl w:val="0"/>
              </w:rPr>
              <w:t xml:space="preserve"> A gentle illustrated story (about a curious robot named Riko) perfect for bedtime reading.</w:t>
              <w:br w:type="textWrapping"/>
              <w:t xml:space="preserve"> (</w:t>
            </w:r>
            <w:hyperlink r:id="rId18">
              <w:r w:rsidDel="00000000" w:rsidR="00000000" w:rsidRPr="00000000">
                <w:rPr>
                  <w:rFonts w:ascii="Arial" w:cs="Arial" w:eastAsia="Arial" w:hAnsi="Arial"/>
                  <w:color w:val="1155cc"/>
                  <w:u w:val="single"/>
                  <w:rtl w:val="0"/>
                </w:rPr>
                <w:t xml:space="preserve">readthetale.com</w:t>
              </w:r>
            </w:hyperlink>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DB">
            <w:pPr>
              <w:spacing w:after="240" w:before="240" w:line="276" w:lineRule="auto"/>
              <w:rPr>
                <w:rFonts w:ascii="Arial" w:cs="Arial" w:eastAsia="Arial" w:hAnsi="Arial"/>
                <w:color w:val="000000"/>
                <w:sz w:val="34"/>
                <w:szCs w:val="34"/>
              </w:rPr>
            </w:pPr>
            <w:r w:rsidDel="00000000" w:rsidR="00000000" w:rsidRPr="00000000">
              <w:rPr>
                <w:rFonts w:ascii="Arial" w:cs="Arial" w:eastAsia="Arial" w:hAnsi="Arial"/>
                <w:color w:val="000000"/>
                <w:sz w:val="34"/>
                <w:szCs w:val="34"/>
                <w:rtl w:val="0"/>
              </w:rPr>
              <w:t xml:space="preserve">Robot-Themed eBook Platforms &amp; Resources</w:t>
            </w:r>
          </w:p>
          <w:p w:rsidR="00000000" w:rsidDel="00000000" w:rsidP="00000000" w:rsidRDefault="00000000" w:rsidRPr="00000000" w14:paraId="000000DC">
            <w:pPr>
              <w:numPr>
                <w:ilvl w:val="0"/>
                <w:numId w:val="4"/>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b w:val="1"/>
                <w:rtl w:val="0"/>
              </w:rPr>
              <w:t xml:space="preserve">StoryJumper “Robbie the Robot”</w:t>
              <w:br w:type="textWrapping"/>
            </w:r>
            <w:r w:rsidDel="00000000" w:rsidR="00000000" w:rsidRPr="00000000">
              <w:rPr>
                <w:rFonts w:ascii="Arial" w:cs="Arial" w:eastAsia="Arial" w:hAnsi="Arial"/>
                <w:rtl w:val="0"/>
              </w:rPr>
              <w:t xml:space="preserve"> A public 16‑page picture book where a young inventor makes a robot friend—readable for free after signing up.</w:t>
              <w:br w:type="textWrapping"/>
              <w:t xml:space="preserve"> (</w:t>
            </w:r>
            <w:hyperlink r:id="rId19">
              <w:r w:rsidDel="00000000" w:rsidR="00000000" w:rsidRPr="00000000">
                <w:rPr>
                  <w:rFonts w:ascii="Arial" w:cs="Arial" w:eastAsia="Arial" w:hAnsi="Arial"/>
                  <w:color w:val="1155cc"/>
                  <w:u w:val="single"/>
                  <w:rtl w:val="0"/>
                </w:rPr>
                <w:t xml:space="preserve">storyjumper.com</w:t>
              </w:r>
            </w:hyperlink>
            <w:r w:rsidDel="00000000" w:rsidR="00000000" w:rsidRPr="00000000">
              <w:rPr>
                <w:rFonts w:ascii="Arial" w:cs="Arial" w:eastAsia="Arial" w:hAnsi="Arial"/>
                <w:rtl w:val="0"/>
              </w:rPr>
              <w:t xml:space="preserve">,</w:t>
            </w:r>
            <w:hyperlink r:id="rId20">
              <w:r w:rsidDel="00000000" w:rsidR="00000000" w:rsidRPr="00000000">
                <w:rPr>
                  <w:rFonts w:ascii="Arial" w:cs="Arial" w:eastAsia="Arial" w:hAnsi="Arial"/>
                  <w:rtl w:val="0"/>
                </w:rPr>
                <w:t xml:space="preserve"> </w:t>
              </w:r>
            </w:hyperlink>
            <w:hyperlink r:id="rId21">
              <w:r w:rsidDel="00000000" w:rsidR="00000000" w:rsidRPr="00000000">
                <w:rPr>
                  <w:rFonts w:ascii="Arial" w:cs="Arial" w:eastAsia="Arial" w:hAnsi="Arial"/>
                  <w:color w:val="1155cc"/>
                  <w:u w:val="single"/>
                  <w:rtl w:val="0"/>
                </w:rPr>
                <w:t xml:space="preserve">lifewire.com</w:t>
              </w:r>
            </w:hyperlink>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DD">
            <w:pPr>
              <w:numPr>
                <w:ilvl w:val="0"/>
                <w:numId w:val="4"/>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StoryJumper “Teaching robotics in Kindergarten”</w:t>
              <w:br w:type="textWrapping"/>
            </w:r>
            <w:r w:rsidDel="00000000" w:rsidR="00000000" w:rsidRPr="00000000">
              <w:rPr>
                <w:rFonts w:ascii="Arial" w:cs="Arial" w:eastAsia="Arial" w:hAnsi="Arial"/>
                <w:rtl w:val="0"/>
              </w:rPr>
              <w:t xml:space="preserve"> A fun 34‑page story introducing robots and coding in a classroom setting—free to read on StoryJumper.</w:t>
              <w:br w:type="textWrapping"/>
              <w:t xml:space="preserve"> (</w:t>
            </w:r>
            <w:hyperlink r:id="rId22">
              <w:r w:rsidDel="00000000" w:rsidR="00000000" w:rsidRPr="00000000">
                <w:rPr>
                  <w:rFonts w:ascii="Arial" w:cs="Arial" w:eastAsia="Arial" w:hAnsi="Arial"/>
                  <w:color w:val="1155cc"/>
                  <w:u w:val="single"/>
                  <w:rtl w:val="0"/>
                </w:rPr>
                <w:t xml:space="preserve">storyjumper.com</w:t>
              </w:r>
            </w:hyperlink>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DE">
            <w:pPr>
              <w:numPr>
                <w:ilvl w:val="0"/>
                <w:numId w:val="4"/>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OhMyTales Robot Stories Collection</w:t>
              <w:br w:type="textWrapping"/>
            </w:r>
            <w:r w:rsidDel="00000000" w:rsidR="00000000" w:rsidRPr="00000000">
              <w:rPr>
                <w:rFonts w:ascii="Arial" w:cs="Arial" w:eastAsia="Arial" w:hAnsi="Arial"/>
                <w:rtl w:val="0"/>
              </w:rPr>
              <w:t xml:space="preserve"> Over 120 free children’s stories involving robots, including adventures like </w:t>
            </w:r>
            <w:r w:rsidDel="00000000" w:rsidR="00000000" w:rsidRPr="00000000">
              <w:rPr>
                <w:rFonts w:ascii="Arial" w:cs="Arial" w:eastAsia="Arial" w:hAnsi="Arial"/>
                <w:i w:val="1"/>
                <w:rtl w:val="0"/>
              </w:rPr>
              <w:t xml:space="preserve">“Tommy's Robot Rescue”</w:t>
            </w:r>
            <w:r w:rsidDel="00000000" w:rsidR="00000000" w:rsidRPr="00000000">
              <w:rPr>
                <w:rFonts w:ascii="Arial" w:cs="Arial" w:eastAsia="Arial" w:hAnsi="Arial"/>
                <w:rtl w:val="0"/>
              </w:rPr>
              <w:t xml:space="preserve">.</w:t>
              <w:br w:type="textWrapping"/>
              <w:t xml:space="preserve"> (</w:t>
            </w:r>
            <w:hyperlink r:id="rId23">
              <w:r w:rsidDel="00000000" w:rsidR="00000000" w:rsidRPr="00000000">
                <w:rPr>
                  <w:rFonts w:ascii="Arial" w:cs="Arial" w:eastAsia="Arial" w:hAnsi="Arial"/>
                  <w:color w:val="1155cc"/>
                  <w:u w:val="single"/>
                  <w:rtl w:val="0"/>
                </w:rPr>
                <w:t xml:space="preserve">ohmytales.com</w:t>
              </w:r>
            </w:hyperlink>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DF">
            <w:pPr>
              <w:spacing w:after="240" w:before="240" w:line="276" w:lineRule="auto"/>
              <w:rPr>
                <w:rFonts w:ascii="Arial" w:cs="Arial" w:eastAsia="Arial" w:hAnsi="Arial"/>
                <w:color w:val="000000"/>
                <w:sz w:val="34"/>
                <w:szCs w:val="34"/>
              </w:rPr>
            </w:pPr>
            <w:r w:rsidDel="00000000" w:rsidR="00000000" w:rsidRPr="00000000">
              <w:rPr>
                <w:rFonts w:ascii="Arial" w:cs="Arial" w:eastAsia="Arial" w:hAnsi="Arial"/>
                <w:color w:val="000000"/>
                <w:sz w:val="34"/>
                <w:szCs w:val="34"/>
                <w:rtl w:val="0"/>
              </w:rPr>
              <w:t xml:space="preserve">Other Free Reading Platforms with Robot Picks</w:t>
            </w:r>
          </w:p>
          <w:p w:rsidR="00000000" w:rsidDel="00000000" w:rsidP="00000000" w:rsidRDefault="00000000" w:rsidRPr="00000000" w14:paraId="000000E0">
            <w:pPr>
              <w:numPr>
                <w:ilvl w:val="0"/>
                <w:numId w:val="5"/>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b w:val="1"/>
                <w:rtl w:val="0"/>
              </w:rPr>
              <w:t xml:space="preserve">International Children’s Digital Library (ICDL)</w:t>
              <w:br w:type="textWrapping"/>
            </w:r>
            <w:r w:rsidDel="00000000" w:rsidR="00000000" w:rsidRPr="00000000">
              <w:rPr>
                <w:rFonts w:ascii="Arial" w:cs="Arial" w:eastAsia="Arial" w:hAnsi="Arial"/>
                <w:rtl w:val="0"/>
              </w:rPr>
              <w:t xml:space="preserve"> Free access to thousands of children’s books in dozens of languages—search “robot” to find robot-themed titles.</w:t>
              <w:br w:type="textWrapping"/>
              <w:t xml:space="preserve"> (</w:t>
            </w:r>
            <w:hyperlink r:id="rId24">
              <w:r w:rsidDel="00000000" w:rsidR="00000000" w:rsidRPr="00000000">
                <w:rPr>
                  <w:rFonts w:ascii="Arial" w:cs="Arial" w:eastAsia="Arial" w:hAnsi="Arial"/>
                  <w:color w:val="1155cc"/>
                  <w:u w:val="single"/>
                  <w:rtl w:val="0"/>
                </w:rPr>
                <w:t xml:space="preserve">en.wikipedia.org</w:t>
              </w:r>
            </w:hyperlink>
            <w:r w:rsidDel="00000000" w:rsidR="00000000" w:rsidRPr="00000000">
              <w:rPr>
                <w:rFonts w:ascii="Arial" w:cs="Arial" w:eastAsia="Arial" w:hAnsi="Arial"/>
                <w:rtl w:val="0"/>
              </w:rPr>
              <w:t xml:space="preserve">,</w:t>
            </w:r>
            <w:hyperlink r:id="rId25">
              <w:r w:rsidDel="00000000" w:rsidR="00000000" w:rsidRPr="00000000">
                <w:rPr>
                  <w:rFonts w:ascii="Arial" w:cs="Arial" w:eastAsia="Arial" w:hAnsi="Arial"/>
                  <w:rtl w:val="0"/>
                </w:rPr>
                <w:t xml:space="preserve"> </w:t>
              </w:r>
            </w:hyperlink>
            <w:hyperlink r:id="rId26">
              <w:r w:rsidDel="00000000" w:rsidR="00000000" w:rsidRPr="00000000">
                <w:rPr>
                  <w:rFonts w:ascii="Arial" w:cs="Arial" w:eastAsia="Arial" w:hAnsi="Arial"/>
                  <w:color w:val="1155cc"/>
                  <w:u w:val="single"/>
                  <w:rtl w:val="0"/>
                </w:rPr>
                <w:t xml:space="preserve">ohmytales.com</w:t>
              </w:r>
            </w:hyperlink>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E1">
            <w:pPr>
              <w:numPr>
                <w:ilvl w:val="0"/>
                <w:numId w:val="5"/>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b w:val="1"/>
                <w:rtl w:val="0"/>
              </w:rPr>
              <w:t xml:space="preserve">Internet Archive’s Children’s Library</w:t>
              <w:br w:type="textWrapping"/>
            </w:r>
            <w:r w:rsidDel="00000000" w:rsidR="00000000" w:rsidRPr="00000000">
              <w:rPr>
                <w:rFonts w:ascii="Arial" w:cs="Arial" w:eastAsia="Arial" w:hAnsi="Arial"/>
                <w:rtl w:val="0"/>
              </w:rPr>
              <w:t xml:space="preserve"> A wide selection of free illustrated children’s books; try searching for “robot” to see what’s available.</w:t>
              <w:br w:type="textWrapping"/>
              <w:t xml:space="preserve"> (</w:t>
            </w:r>
            <w:hyperlink r:id="rId27">
              <w:r w:rsidDel="00000000" w:rsidR="00000000" w:rsidRPr="00000000">
                <w:rPr>
                  <w:rFonts w:ascii="Arial" w:cs="Arial" w:eastAsia="Arial" w:hAnsi="Arial"/>
                  <w:color w:val="1155cc"/>
                  <w:u w:val="single"/>
                  <w:rtl w:val="0"/>
                </w:rPr>
                <w:t xml:space="preserve">en.wikipedia.org</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br w:type="textWrapping"/>
            </w:r>
            <w:r w:rsidDel="00000000" w:rsidR="00000000" w:rsidRPr="00000000">
              <w:rPr>
                <w:rtl w:val="0"/>
              </w:rPr>
            </w:r>
          </w:p>
          <w:p w:rsidR="00000000" w:rsidDel="00000000" w:rsidP="00000000" w:rsidRDefault="00000000" w:rsidRPr="00000000" w14:paraId="000000E2">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tbl>
      <w:tblPr>
        <w:tblStyle w:val="Table7"/>
        <w:tblW w:w="13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0"/>
        <w:tblGridChange w:id="0">
          <w:tblGrid>
            <w:gridCol w:w="13670"/>
          </w:tblGrid>
        </w:tblGridChange>
      </w:tblGrid>
      <w:tr>
        <w:trPr>
          <w:cantSplit w:val="0"/>
          <w:tblHeader w:val="0"/>
        </w:trPr>
        <w:tc>
          <w:tcPr>
            <w:shd w:fill="ffc000" w:val="clear"/>
          </w:tcPr>
          <w:p w:rsidR="00000000" w:rsidDel="00000000" w:rsidP="00000000" w:rsidRDefault="00000000" w:rsidRPr="00000000" w14:paraId="000000E5">
            <w:pPr>
              <w:rPr/>
            </w:pPr>
            <w:r w:rsidDel="00000000" w:rsidR="00000000" w:rsidRPr="00000000">
              <w:rPr>
                <w:rFonts w:ascii="Calibri" w:cs="Calibri" w:eastAsia="Calibri" w:hAnsi="Calibri"/>
                <w:b w:val="1"/>
                <w:sz w:val="28"/>
                <w:szCs w:val="28"/>
                <w:rtl w:val="0"/>
              </w:rPr>
              <w:t xml:space="preserve">Re</w:t>
            </w:r>
            <w:r w:rsidDel="00000000" w:rsidR="00000000" w:rsidRPr="00000000">
              <w:rPr>
                <w:rFonts w:ascii="Calibri" w:cs="Calibri" w:eastAsia="Calibri" w:hAnsi="Calibri"/>
                <w:b w:val="1"/>
                <w:color w:val="17365d"/>
                <w:sz w:val="28"/>
                <w:szCs w:val="28"/>
                <w:rtl w:val="0"/>
              </w:rPr>
              <w:t xml:space="preserve">flection and Evaluation</w:t>
            </w:r>
            <w:r w:rsidDel="00000000" w:rsidR="00000000" w:rsidRPr="00000000">
              <w:rPr>
                <w:rtl w:val="0"/>
              </w:rPr>
            </w:r>
          </w:p>
        </w:tc>
      </w:tr>
      <w:tr>
        <w:trPr>
          <w:cantSplit w:val="0"/>
          <w:tblHeader w:val="0"/>
        </w:trPr>
        <w:tc>
          <w:tcPr>
            <w:shd w:fill="ffc000" w:val="clear"/>
          </w:tcPr>
          <w:p w:rsidR="00000000" w:rsidDel="00000000" w:rsidP="00000000" w:rsidRDefault="00000000" w:rsidRPr="00000000" w14:paraId="000000E6">
            <w:pPr>
              <w:spacing w:after="200" w:line="276" w:lineRule="auto"/>
              <w:rPr>
                <w:rFonts w:ascii="Calibri" w:cs="Calibri" w:eastAsia="Calibri" w:hAnsi="Calibri"/>
                <w:b w:val="1"/>
                <w:i w:val="1"/>
                <w:sz w:val="24"/>
                <w:szCs w:val="24"/>
                <w:u w:val="single"/>
              </w:rPr>
            </w:pPr>
            <w:r w:rsidDel="00000000" w:rsidR="00000000" w:rsidRPr="00000000">
              <w:rPr>
                <w:rtl w:val="0"/>
              </w:rPr>
            </w:r>
          </w:p>
          <w:p w:rsidR="00000000" w:rsidDel="00000000" w:rsidP="00000000" w:rsidRDefault="00000000" w:rsidRPr="00000000" w14:paraId="000000E7">
            <w:pPr>
              <w:spacing w:after="200" w:line="276" w:lineRule="auto"/>
              <w:rPr>
                <w:rFonts w:ascii="Calibri" w:cs="Calibri" w:eastAsia="Calibri" w:hAnsi="Calibri"/>
                <w:b w:val="1"/>
                <w:i w:val="1"/>
                <w:sz w:val="24"/>
                <w:szCs w:val="24"/>
              </w:rPr>
            </w:pPr>
            <w:r w:rsidDel="00000000" w:rsidR="00000000" w:rsidRPr="00000000">
              <w:rPr>
                <w:rFonts w:ascii="Calibri" w:cs="Calibri" w:eastAsia="Calibri" w:hAnsi="Calibri"/>
                <w:b w:val="1"/>
                <w:sz w:val="24"/>
                <w:szCs w:val="24"/>
                <w:u w:val="single"/>
                <w:rtl w:val="0"/>
              </w:rPr>
              <w:t xml:space="preserve">Students will be given a robot template to color and draw an facial expression</w:t>
            </w:r>
            <w:r w:rsidDel="00000000" w:rsidR="00000000" w:rsidRPr="00000000">
              <w:rPr>
                <w:rtl w:val="0"/>
              </w:rPr>
            </w:r>
          </w:p>
          <w:p w:rsidR="00000000" w:rsidDel="00000000" w:rsidP="00000000" w:rsidRDefault="00000000" w:rsidRPr="00000000" w14:paraId="000000E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follow up activity one students will be given a template of a robot. They must decide what colour the robot will be and what expression the robot will have. They must justify if the robot has a happy, sad, angry expression etc. They must justify why they designed their robot to be good or bad, happy or sad, helpful or unhelpful. This will lead to a debate between children and by displaying their robots on the wall this will show the result of the debate. One side for the “Bad Robot Teacher” and the other for “The Good Robot Teacher”. </w:t>
            </w:r>
          </w:p>
          <w:p w:rsidR="00000000" w:rsidDel="00000000" w:rsidP="00000000" w:rsidRDefault="00000000" w:rsidRPr="00000000" w14:paraId="000000E9">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10263" cy="5910263"/>
                  <wp:effectExtent b="0" l="0" r="0" t="0"/>
                  <wp:docPr id="1984534559"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910263" cy="5910263"/>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EF">
      <w:pPr>
        <w:rPr/>
      </w:pPr>
      <w:r w:rsidDel="00000000" w:rsidR="00000000" w:rsidRPr="00000000">
        <w:rPr>
          <w:rtl w:val="0"/>
        </w:rPr>
      </w:r>
    </w:p>
    <w:sectPr>
      <w:headerReference r:id="rId29" w:type="default"/>
      <w:type w:val="nextPage"/>
      <w:pgSz w:h="12240" w:w="15840" w:orient="landscape"/>
      <w:pgMar w:bottom="1440" w:top="144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sz w:val="18"/>
        <w:szCs w:val="18"/>
      </w:rPr>
    </w:pPr>
    <w:r w:rsidDel="00000000" w:rsidR="00000000" w:rsidRPr="00000000">
      <w:rPr>
        <w:color w:val="000000"/>
        <w:sz w:val="16"/>
        <w:szCs w:val="16"/>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-165099</wp:posOffset>
              </wp:positionV>
              <wp:extent cx="3320415" cy="419735"/>
              <wp:effectExtent b="0" l="0" r="0" t="0"/>
              <wp:wrapNone/>
              <wp:docPr id="1984534554" name=""/>
              <a:graphic>
                <a:graphicData uri="http://schemas.microsoft.com/office/word/2010/wordprocessingShape">
                  <wps:wsp>
                    <wps:cNvSpPr/>
                    <wps:cNvPr id="2" name="Shape 2"/>
                    <wps:spPr>
                      <a:xfrm>
                        <a:off x="3700080" y="3584420"/>
                        <a:ext cx="3291840" cy="391160"/>
                      </a:xfrm>
                      <a:prstGeom prst="rect">
                        <a:avLst/>
                      </a:prstGeom>
                      <a:gradFill>
                        <a:gsLst>
                          <a:gs pos="0">
                            <a:srgbClr val="B6DDE7"/>
                          </a:gs>
                          <a:gs pos="46000">
                            <a:srgbClr val="53AFC8"/>
                          </a:gs>
                          <a:gs pos="100000">
                            <a:srgbClr val="276A7C"/>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Learning Scenario – “SM</w:t>
                          </w:r>
                          <w:r w:rsidDel="00000000" w:rsidR="00000000" w:rsidRPr="00000000">
                            <w:rPr>
                              <w:rFonts w:ascii="Calibri" w:cs="Calibri" w:eastAsia="Calibri" w:hAnsi="Calibri"/>
                              <w:b w:val="0"/>
                              <w:i w:val="0"/>
                              <w:smallCaps w:val="0"/>
                              <w:strike w:val="0"/>
                              <w:color w:val="ffc000"/>
                              <w:sz w:val="32"/>
                              <w:vertAlign w:val="baseline"/>
                            </w:rPr>
                            <w:t xml:space="preserve">ai</w:t>
                          </w:r>
                          <w:r w:rsidDel="00000000" w:rsidR="00000000" w:rsidRPr="00000000">
                            <w:rPr>
                              <w:rFonts w:ascii="Calibri" w:cs="Calibri" w:eastAsia="Calibri" w:hAnsi="Calibri"/>
                              <w:b w:val="0"/>
                              <w:i w:val="0"/>
                              <w:smallCaps w:val="0"/>
                              <w:strike w:val="0"/>
                              <w:color w:val="000000"/>
                              <w:sz w:val="32"/>
                              <w:vertAlign w:val="baseline"/>
                            </w:rPr>
                            <w:t xml:space="preserve">LE”</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ffc000"/>
                              <w:sz w:val="36"/>
                              <w:vertAlign w:val="baseline"/>
                            </w:rPr>
                            <w:t xml:space="preserve">TITLE: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-165099</wp:posOffset>
              </wp:positionV>
              <wp:extent cx="3320415" cy="419735"/>
              <wp:effectExtent b="0" l="0" r="0" t="0"/>
              <wp:wrapNone/>
              <wp:docPr id="198453455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320415" cy="4197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-297176</wp:posOffset>
          </wp:positionH>
          <wp:positionV relativeFrom="paragraph">
            <wp:posOffset>-121916</wp:posOffset>
          </wp:positionV>
          <wp:extent cx="1866900" cy="389890"/>
          <wp:effectExtent b="0" l="0" r="0" t="0"/>
          <wp:wrapSquare wrapText="bothSides" distB="0" distT="0" distL="114300" distR="114300"/>
          <wp:docPr id="198453456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866900" cy="38989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-126999</wp:posOffset>
              </wp:positionV>
              <wp:extent cx="3320415" cy="419735"/>
              <wp:effectExtent b="0" l="0" r="0" t="0"/>
              <wp:wrapNone/>
              <wp:docPr id="1984534556" name=""/>
              <a:graphic>
                <a:graphicData uri="http://schemas.microsoft.com/office/word/2010/wordprocessingShape">
                  <wps:wsp>
                    <wps:cNvSpPr/>
                    <wps:cNvPr id="4" name="Shape 4"/>
                    <wps:spPr>
                      <a:xfrm>
                        <a:off x="3700080" y="3584420"/>
                        <a:ext cx="3291840" cy="391160"/>
                      </a:xfrm>
                      <a:prstGeom prst="rect">
                        <a:avLst/>
                      </a:prstGeom>
                      <a:gradFill>
                        <a:gsLst>
                          <a:gs pos="0">
                            <a:srgbClr val="B6DDE7"/>
                          </a:gs>
                          <a:gs pos="46000">
                            <a:srgbClr val="53AFC8"/>
                          </a:gs>
                          <a:gs pos="100000">
                            <a:srgbClr val="276A7C"/>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Learning Scenario – “SM</w:t>
                          </w:r>
                          <w:r w:rsidDel="00000000" w:rsidR="00000000" w:rsidRPr="00000000">
                            <w:rPr>
                              <w:rFonts w:ascii="Calibri" w:cs="Calibri" w:eastAsia="Calibri" w:hAnsi="Calibri"/>
                              <w:b w:val="0"/>
                              <w:i w:val="0"/>
                              <w:smallCaps w:val="0"/>
                              <w:strike w:val="0"/>
                              <w:color w:val="ffc000"/>
                              <w:sz w:val="32"/>
                              <w:vertAlign w:val="baseline"/>
                            </w:rPr>
                            <w:t xml:space="preserve">ai</w:t>
                          </w:r>
                          <w:r w:rsidDel="00000000" w:rsidR="00000000" w:rsidRPr="00000000">
                            <w:rPr>
                              <w:rFonts w:ascii="Calibri" w:cs="Calibri" w:eastAsia="Calibri" w:hAnsi="Calibri"/>
                              <w:b w:val="0"/>
                              <w:i w:val="0"/>
                              <w:smallCaps w:val="0"/>
                              <w:strike w:val="0"/>
                              <w:color w:val="000000"/>
                              <w:sz w:val="32"/>
                              <w:vertAlign w:val="baseline"/>
                            </w:rPr>
                            <w:t xml:space="preserve">LE”</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ffc000"/>
                              <w:sz w:val="36"/>
                              <w:vertAlign w:val="baseline"/>
                            </w:rPr>
                            <w:t xml:space="preserve">TITLE: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-126999</wp:posOffset>
              </wp:positionV>
              <wp:extent cx="3320415" cy="419735"/>
              <wp:effectExtent b="0" l="0" r="0" t="0"/>
              <wp:wrapNone/>
              <wp:docPr id="198453455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320415" cy="4197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-7616</wp:posOffset>
          </wp:positionH>
          <wp:positionV relativeFrom="paragraph">
            <wp:posOffset>-125727</wp:posOffset>
          </wp:positionV>
          <wp:extent cx="2141220" cy="447675"/>
          <wp:effectExtent b="0" l="0" r="0" t="0"/>
          <wp:wrapSquare wrapText="bothSides" distB="0" distT="0" distL="114300" distR="114300"/>
          <wp:docPr id="1984534558"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2141220" cy="447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7014208</wp:posOffset>
          </wp:positionH>
          <wp:positionV relativeFrom="paragraph">
            <wp:posOffset>-182876</wp:posOffset>
          </wp:positionV>
          <wp:extent cx="855345" cy="749300"/>
          <wp:effectExtent b="0" l="0" r="0" t="0"/>
          <wp:wrapSquare wrapText="bothSides" distB="0" distT="0" distL="114300" distR="114300"/>
          <wp:docPr id="1984534557" name="image1.png"/>
          <a:graphic>
            <a:graphicData uri="http://schemas.openxmlformats.org/drawingml/2006/picture">
              <pic:pic>
                <pic:nvPicPr>
                  <pic:cNvPr id="0" name="image1.png"/>
                  <pic:cNvPicPr preferRelativeResize="0"/>
                </pic:nvPicPr>
                <pic:blipFill>
                  <a:blip r:embed="rId3"/>
                  <a:srcRect b="0" l="0" r="2934" t="15000"/>
                  <a:stretch>
                    <a:fillRect/>
                  </a:stretch>
                </pic:blipFill>
                <pic:spPr>
                  <a:xfrm>
                    <a:off x="0" y="0"/>
                    <a:ext cx="855345" cy="749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9439F0"/>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semiHidden w:val="1"/>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semiHidden w:val="1"/>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Pr>
      <w:rFonts w:ascii="Calibri" w:cs="Calibri" w:eastAsia="Calibri" w:hAnsi="Calibri"/>
      <w:i w:val="1"/>
      <w:color w:val="4f81bd"/>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tabs>
        <w:tab w:val="num" w:pos="720"/>
      </w:tabs>
      <w:ind w:left="720" w:hanging="720"/>
      <w:contextualSpacing w:val="1"/>
    </w:pPr>
  </w:style>
  <w:style w:type="paragraph" w:styleId="ListNumber">
    <w:name w:val="List Number"/>
    <w:basedOn w:val="Normal"/>
    <w:uiPriority w:val="99"/>
    <w:unhideWhenUsed w:val="1"/>
    <w:rsid w:val="00326F90"/>
    <w:pPr>
      <w:tabs>
        <w:tab w:val="num" w:pos="720"/>
      </w:tabs>
      <w:ind w:left="720" w:hanging="720"/>
      <w:contextualSpacing w:val="1"/>
    </w:pPr>
  </w:style>
  <w:style w:type="paragraph" w:styleId="ListNumber2">
    <w:name w:val="List Number 2"/>
    <w:basedOn w:val="Normal"/>
    <w:uiPriority w:val="99"/>
    <w:unhideWhenUsed w:val="1"/>
    <w:rsid w:val="0029639D"/>
    <w:pPr>
      <w:tabs>
        <w:tab w:val="num" w:pos="720"/>
      </w:tabs>
      <w:ind w:left="720" w:hanging="720"/>
      <w:contextualSpacing w:val="1"/>
    </w:pPr>
  </w:style>
  <w:style w:type="paragraph" w:styleId="ListNumber3">
    <w:name w:val="List Number 3"/>
    <w:basedOn w:val="Normal"/>
    <w:uiPriority w:val="99"/>
    <w:unhideWhenUsed w:val="1"/>
    <w:rsid w:val="0029639D"/>
    <w:pPr>
      <w:tabs>
        <w:tab w:val="num" w:pos="720"/>
      </w:tabs>
      <w:ind w:left="720" w:hanging="720"/>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NormalWeb">
    <w:name w:val="Normal (Web)"/>
    <w:basedOn w:val="Normal"/>
    <w:uiPriority w:val="99"/>
    <w:unhideWhenUsed w:val="1"/>
    <w:rsid w:val="008630A4"/>
    <w:pPr>
      <w:spacing w:after="100" w:afterAutospacing="1" w:before="100" w:beforeAutospacing="1" w:line="240" w:lineRule="auto"/>
    </w:pPr>
    <w:rPr>
      <w:rFonts w:ascii="Times New Roman" w:cs="Times New Roman" w:eastAsia="Times New Roman" w:hAnsi="Times New Roman"/>
      <w:sz w:val="24"/>
      <w:szCs w:val="24"/>
      <w:lang w:eastAsia="hr-HR" w:val="hr-HR"/>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C65C8E"/>
    <w:rPr>
      <w:color w:val="0000ff" w:themeColor="hyperlink"/>
      <w:u w:val="single"/>
    </w:rPr>
  </w:style>
  <w:style w:type="character" w:styleId="UnresolvedMention">
    <w:name w:val="Unresolved Mention"/>
    <w:basedOn w:val="DefaultParagraphFont"/>
    <w:uiPriority w:val="99"/>
    <w:semiHidden w:val="1"/>
    <w:unhideWhenUsed w:val="1"/>
    <w:rsid w:val="00C65C8E"/>
    <w:rPr>
      <w:color w:val="605e5c"/>
      <w:shd w:color="auto" w:fill="e1dfdd" w:val="clear"/>
    </w:r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ifewire.com/best-free-learning-websites-for-kids-4800405?utm_source=chatgpt.com" TargetMode="External"/><Relationship Id="rId22" Type="http://schemas.openxmlformats.org/officeDocument/2006/relationships/hyperlink" Target="https://www.storyjumper.com/book/read/131791892/Teaching-robotics-in-Kindergarten?utm_source=chatgpt.com" TargetMode="External"/><Relationship Id="rId21" Type="http://schemas.openxmlformats.org/officeDocument/2006/relationships/hyperlink" Target="https://www.lifewire.com/best-free-learning-websites-for-kids-4800405?utm_source=chatgpt.com" TargetMode="External"/><Relationship Id="rId24" Type="http://schemas.openxmlformats.org/officeDocument/2006/relationships/hyperlink" Target="https://en.wikipedia.org/wiki/International_Children%27s_Digital_Library?utm_source=chatgpt.com" TargetMode="External"/><Relationship Id="rId23" Type="http://schemas.openxmlformats.org/officeDocument/2006/relationships/hyperlink" Target="https://www.ohmytales.com/t/robot/?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www.ohmytales.com/t/robot/?utm_source=chatgpt.com" TargetMode="External"/><Relationship Id="rId25" Type="http://schemas.openxmlformats.org/officeDocument/2006/relationships/hyperlink" Target="https://www.ohmytales.com/t/robot/?utm_source=chatgpt.com" TargetMode="External"/><Relationship Id="rId28" Type="http://schemas.openxmlformats.org/officeDocument/2006/relationships/image" Target="media/image7.png"/><Relationship Id="rId27" Type="http://schemas.openxmlformats.org/officeDocument/2006/relationships/hyperlink" Target="https://en.wikipedia.org/wiki/Internet_Archive%27s_Children%27s_Library?utm_source=chatgpt.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4.png"/><Relationship Id="rId8" Type="http://schemas.openxmlformats.org/officeDocument/2006/relationships/image" Target="media/image1.png"/><Relationship Id="rId11" Type="http://schemas.openxmlformats.org/officeDocument/2006/relationships/image" Target="media/image3.png"/><Relationship Id="rId10" Type="http://schemas.openxmlformats.org/officeDocument/2006/relationships/footer" Target="footer1.xml"/><Relationship Id="rId13" Type="http://schemas.openxmlformats.org/officeDocument/2006/relationships/hyperlink" Target="https://www.youtube.com/watch?v=_CP62grb3-c&amp;utm_source=chatgpt.com" TargetMode="External"/><Relationship Id="rId12" Type="http://schemas.openxmlformats.org/officeDocument/2006/relationships/hyperlink" Target="https://www.youtube.com/watch?v=l25nYpnXsZ4&amp;utm_source=chatgpt.com" TargetMode="External"/><Relationship Id="rId15" Type="http://schemas.openxmlformats.org/officeDocument/2006/relationships/hyperlink" Target="https://www.youtube.com/watch?v=l25nYpnXsZ4&amp;utm_source=chatgpt.com" TargetMode="External"/><Relationship Id="rId14" Type="http://schemas.openxmlformats.org/officeDocument/2006/relationships/hyperlink" Target="https://www.freechildrenstories.com/the-robot-bedtime-book-1?utm_source=chatgpt.com" TargetMode="External"/><Relationship Id="rId17" Type="http://schemas.openxmlformats.org/officeDocument/2006/relationships/hyperlink" Target="https://www.mathlearningcenter.org/sites/default/files/pdfs/stories/brpk-7mar-3sixsillyrobots.pdf?utm_source=chatgpt.com" TargetMode="External"/><Relationship Id="rId16" Type="http://schemas.openxmlformats.org/officeDocument/2006/relationships/hyperlink" Target="https://www.youtube.com/watch?v=l25nYpnXsZ4&amp;utm_source=chatgpt.com" TargetMode="External"/><Relationship Id="rId19" Type="http://schemas.openxmlformats.org/officeDocument/2006/relationships/hyperlink" Target="https://www.storyjumper.com/book/read/21812868/ROBBIE-THE-ROBOT?utm_source=chatgpt.com" TargetMode="External"/><Relationship Id="rId18" Type="http://schemas.openxmlformats.org/officeDocument/2006/relationships/hyperlink" Target="https://www.readthetale.com/bedtime-stories-by-age/6-year-old/little-robot?utm_source=chatgp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qUAG5kwK1Fd6MgFP4GluAygmw==">CgMxLjAyDmgudDg2Y2xobjR4dWhjMg5oLmk5eGlpanNycXR1bzIOaC5qMW44NjIzajNsdXoyDmgubmNib285NXNkNjEzMg5oLnFtazZmOWo1YnJpNzIOaC5yN29odXl2ZHp0MzUyDmguamhnMHV5dHVhdjI3Mg1oLnJ2cDdtZTJvNG13Mg5oLnNzd2Z1NTcycDVxazIOaC5hbGJmM3VpNGF5djUyDWgubnViMWE1cnU5d2w4AHIhMTNnSF9RVHQyRzZMdU5KSUNCa2REMEk5TU1uNmxoX2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2025-06-07T08:43:00Z</dcterms:created>
  <dc:creator>python-docx</dc:creator>
</cp:coreProperties>
</file>